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FCFF6" w14:textId="6BF463B7" w:rsidR="00F26237" w:rsidRPr="005A0712" w:rsidRDefault="00F26237" w:rsidP="00F26237">
      <w:pPr>
        <w:spacing w:after="0"/>
        <w:jc w:val="center"/>
        <w:rPr>
          <w:rFonts w:ascii="Times New Roman" w:hAnsi="Times New Roman" w:cs="Times New Roman"/>
          <w:b/>
          <w:sz w:val="20"/>
          <w:szCs w:val="20"/>
          <w:lang w:val="ru-RU"/>
        </w:rPr>
      </w:pPr>
      <w:r w:rsidRPr="005A0712">
        <w:rPr>
          <w:rFonts w:ascii="Times New Roman" w:hAnsi="Times New Roman" w:cs="Times New Roman"/>
          <w:b/>
          <w:sz w:val="20"/>
          <w:szCs w:val="20"/>
          <w:lang w:val="ru-RU"/>
        </w:rPr>
        <w:t xml:space="preserve">Договор </w:t>
      </w:r>
      <w:r w:rsidRPr="00725406">
        <w:rPr>
          <w:rFonts w:ascii="Times New Roman" w:hAnsi="Times New Roman" w:cs="Times New Roman"/>
          <w:b/>
          <w:sz w:val="20"/>
          <w:szCs w:val="20"/>
          <w:lang w:val="ru-RU"/>
        </w:rPr>
        <w:t>№</w:t>
      </w:r>
      <w:r w:rsidR="00AB5F01" w:rsidRPr="00725406">
        <w:rPr>
          <w:rFonts w:ascii="Times New Roman" w:hAnsi="Times New Roman" w:cs="Times New Roman"/>
          <w:b/>
          <w:sz w:val="20"/>
          <w:szCs w:val="20"/>
          <w:lang w:val="ru-RU"/>
        </w:rPr>
        <w:t xml:space="preserve"> </w:t>
      </w:r>
      <w:r w:rsidR="00AB5F01" w:rsidRPr="00725406">
        <w:rPr>
          <w:rFonts w:ascii="Times New Roman" w:hAnsi="Times New Roman" w:cs="Times New Roman"/>
          <w:b/>
          <w:sz w:val="20"/>
          <w:szCs w:val="20"/>
        </w:rPr>
        <w:t>SUB</w:t>
      </w:r>
      <w:r w:rsidR="00763307" w:rsidRPr="00725406">
        <w:rPr>
          <w:rFonts w:ascii="Times New Roman" w:hAnsi="Times New Roman" w:cs="Times New Roman"/>
          <w:b/>
          <w:sz w:val="20"/>
          <w:szCs w:val="20"/>
          <w:lang w:val="ru-RU"/>
        </w:rPr>
        <w:t>-__</w:t>
      </w:r>
      <w:r w:rsidR="00ED3A53" w:rsidRPr="00725406">
        <w:rPr>
          <w:rFonts w:ascii="Times New Roman" w:hAnsi="Times New Roman" w:cs="Times New Roman"/>
          <w:b/>
          <w:sz w:val="20"/>
          <w:szCs w:val="20"/>
          <w:lang w:val="ru-RU"/>
        </w:rPr>
        <w:t>/20</w:t>
      </w:r>
      <w:r w:rsidR="00763307" w:rsidRPr="00725406">
        <w:rPr>
          <w:rFonts w:ascii="Times New Roman" w:hAnsi="Times New Roman" w:cs="Times New Roman"/>
          <w:b/>
          <w:sz w:val="20"/>
          <w:szCs w:val="20"/>
          <w:lang w:val="ru-RU"/>
        </w:rPr>
        <w:t>-_</w:t>
      </w:r>
      <w:r w:rsidR="00725406" w:rsidRPr="00725406">
        <w:rPr>
          <w:rFonts w:ascii="Times New Roman" w:hAnsi="Times New Roman" w:cs="Times New Roman"/>
          <w:b/>
          <w:sz w:val="20"/>
          <w:szCs w:val="20"/>
          <w:lang w:val="ru-RU"/>
        </w:rPr>
        <w:t>_</w:t>
      </w:r>
    </w:p>
    <w:p w14:paraId="2EE9E3B0" w14:textId="77777777" w:rsidR="00F26237" w:rsidRPr="005A0712" w:rsidRDefault="00F26237" w:rsidP="00CC40E2">
      <w:pPr>
        <w:spacing w:after="0"/>
        <w:rPr>
          <w:rFonts w:ascii="Times New Roman" w:hAnsi="Times New Roman" w:cs="Times New Roman"/>
          <w:b/>
          <w:sz w:val="20"/>
          <w:szCs w:val="20"/>
          <w:lang w:val="ru-RU"/>
        </w:rPr>
      </w:pPr>
    </w:p>
    <w:p w14:paraId="5DD0B02D" w14:textId="77777777" w:rsidR="00F26237" w:rsidRPr="005A0712" w:rsidRDefault="00F26237" w:rsidP="00CC40E2">
      <w:pPr>
        <w:spacing w:after="0"/>
        <w:rPr>
          <w:rFonts w:ascii="Times New Roman" w:hAnsi="Times New Roman" w:cs="Times New Roman"/>
          <w:b/>
          <w:sz w:val="20"/>
          <w:szCs w:val="20"/>
          <w:lang w:val="ru-RU"/>
        </w:rPr>
      </w:pPr>
    </w:p>
    <w:p w14:paraId="330ECD6C" w14:textId="03A1A99B" w:rsidR="00E463D9" w:rsidRPr="005A0712" w:rsidRDefault="00E463D9" w:rsidP="00D91892">
      <w:pPr>
        <w:spacing w:after="0"/>
        <w:jc w:val="both"/>
        <w:rPr>
          <w:rFonts w:ascii="Times New Roman" w:hAnsi="Times New Roman" w:cs="Times New Roman"/>
          <w:b/>
          <w:sz w:val="20"/>
          <w:szCs w:val="20"/>
          <w:lang w:val="ru-RU"/>
        </w:rPr>
      </w:pPr>
      <w:r w:rsidRPr="005A0712">
        <w:rPr>
          <w:rFonts w:ascii="Times New Roman" w:hAnsi="Times New Roman" w:cs="Times New Roman"/>
          <w:b/>
          <w:sz w:val="20"/>
          <w:szCs w:val="20"/>
          <w:lang w:val="ru-RU"/>
        </w:rPr>
        <w:t xml:space="preserve">г. Алматы </w:t>
      </w:r>
      <w:r w:rsidRPr="005A0712">
        <w:rPr>
          <w:rFonts w:ascii="Times New Roman" w:hAnsi="Times New Roman" w:cs="Times New Roman"/>
          <w:b/>
          <w:sz w:val="20"/>
          <w:szCs w:val="20"/>
          <w:lang w:val="ru-RU"/>
        </w:rPr>
        <w:tab/>
      </w:r>
      <w:r w:rsidRPr="005A0712">
        <w:rPr>
          <w:rFonts w:ascii="Times New Roman" w:hAnsi="Times New Roman" w:cs="Times New Roman"/>
          <w:b/>
          <w:sz w:val="20"/>
          <w:szCs w:val="20"/>
          <w:lang w:val="ru-RU"/>
        </w:rPr>
        <w:tab/>
      </w:r>
      <w:r w:rsidRPr="005A0712">
        <w:rPr>
          <w:rFonts w:ascii="Times New Roman" w:hAnsi="Times New Roman" w:cs="Times New Roman"/>
          <w:b/>
          <w:sz w:val="20"/>
          <w:szCs w:val="20"/>
          <w:lang w:val="ru-RU"/>
        </w:rPr>
        <w:tab/>
      </w:r>
      <w:r w:rsidRPr="005A0712">
        <w:rPr>
          <w:rFonts w:ascii="Times New Roman" w:hAnsi="Times New Roman" w:cs="Times New Roman"/>
          <w:b/>
          <w:sz w:val="20"/>
          <w:szCs w:val="20"/>
          <w:lang w:val="ru-RU"/>
        </w:rPr>
        <w:tab/>
      </w:r>
      <w:r w:rsidRPr="005A0712">
        <w:rPr>
          <w:rFonts w:ascii="Times New Roman" w:hAnsi="Times New Roman" w:cs="Times New Roman"/>
          <w:b/>
          <w:sz w:val="20"/>
          <w:szCs w:val="20"/>
          <w:lang w:val="ru-RU"/>
        </w:rPr>
        <w:tab/>
      </w:r>
      <w:r w:rsidRPr="005A0712">
        <w:rPr>
          <w:rFonts w:ascii="Times New Roman" w:hAnsi="Times New Roman" w:cs="Times New Roman"/>
          <w:b/>
          <w:sz w:val="20"/>
          <w:szCs w:val="20"/>
          <w:lang w:val="ru-RU"/>
        </w:rPr>
        <w:tab/>
      </w:r>
      <w:r w:rsidRPr="005A0712">
        <w:rPr>
          <w:rFonts w:ascii="Times New Roman" w:hAnsi="Times New Roman" w:cs="Times New Roman"/>
          <w:b/>
          <w:sz w:val="20"/>
          <w:szCs w:val="20"/>
          <w:lang w:val="ru-RU"/>
        </w:rPr>
        <w:tab/>
      </w:r>
      <w:r w:rsidRPr="005A0712">
        <w:rPr>
          <w:rFonts w:ascii="Times New Roman" w:hAnsi="Times New Roman" w:cs="Times New Roman"/>
          <w:b/>
          <w:sz w:val="20"/>
          <w:szCs w:val="20"/>
          <w:lang w:val="ru-RU"/>
        </w:rPr>
        <w:tab/>
      </w:r>
      <w:r w:rsidR="00B81C4F" w:rsidRPr="005A0712">
        <w:rPr>
          <w:rFonts w:ascii="Times New Roman" w:hAnsi="Times New Roman" w:cs="Times New Roman"/>
          <w:b/>
          <w:sz w:val="20"/>
          <w:szCs w:val="20"/>
          <w:lang w:val="ru-RU"/>
        </w:rPr>
        <w:t xml:space="preserve">  </w:t>
      </w:r>
      <w:proofErr w:type="gramStart"/>
      <w:r w:rsidR="00B81C4F" w:rsidRPr="005A0712">
        <w:rPr>
          <w:rFonts w:ascii="Times New Roman" w:hAnsi="Times New Roman" w:cs="Times New Roman"/>
          <w:b/>
          <w:sz w:val="20"/>
          <w:szCs w:val="20"/>
          <w:lang w:val="ru-RU"/>
        </w:rPr>
        <w:t xml:space="preserve">   </w:t>
      </w:r>
      <w:r w:rsidRPr="00725406">
        <w:rPr>
          <w:rFonts w:ascii="Times New Roman" w:hAnsi="Times New Roman" w:cs="Times New Roman"/>
          <w:b/>
          <w:sz w:val="20"/>
          <w:szCs w:val="20"/>
          <w:lang w:val="ru-RU"/>
        </w:rPr>
        <w:t>«</w:t>
      </w:r>
      <w:proofErr w:type="gramEnd"/>
      <w:r w:rsidR="00725406" w:rsidRPr="00725406">
        <w:rPr>
          <w:rFonts w:ascii="Times New Roman" w:hAnsi="Times New Roman" w:cs="Times New Roman"/>
          <w:b/>
          <w:sz w:val="20"/>
          <w:szCs w:val="20"/>
          <w:lang w:val="ru-RU"/>
        </w:rPr>
        <w:t>___</w:t>
      </w:r>
      <w:r w:rsidR="00447AAF" w:rsidRPr="00725406">
        <w:rPr>
          <w:rFonts w:ascii="Times New Roman" w:hAnsi="Times New Roman" w:cs="Times New Roman"/>
          <w:b/>
          <w:sz w:val="20"/>
          <w:szCs w:val="20"/>
          <w:lang w:val="ru-RU"/>
        </w:rPr>
        <w:t xml:space="preserve">» </w:t>
      </w:r>
      <w:r w:rsidR="00725406">
        <w:rPr>
          <w:rFonts w:ascii="Times New Roman" w:hAnsi="Times New Roman" w:cs="Times New Roman"/>
          <w:b/>
          <w:sz w:val="20"/>
          <w:szCs w:val="20"/>
          <w:lang w:val="ru-RU"/>
        </w:rPr>
        <w:t>______________</w:t>
      </w:r>
      <w:r w:rsidR="00ED3A53" w:rsidRPr="005A0712">
        <w:rPr>
          <w:rFonts w:ascii="Times New Roman" w:hAnsi="Times New Roman" w:cs="Times New Roman"/>
          <w:b/>
          <w:sz w:val="20"/>
          <w:szCs w:val="20"/>
          <w:lang w:val="ru-RU"/>
        </w:rPr>
        <w:t>20</w:t>
      </w:r>
      <w:r w:rsidR="00725406">
        <w:rPr>
          <w:rFonts w:ascii="Times New Roman" w:hAnsi="Times New Roman" w:cs="Times New Roman"/>
          <w:b/>
          <w:sz w:val="20"/>
          <w:szCs w:val="20"/>
          <w:lang w:val="ru-RU"/>
        </w:rPr>
        <w:t>__</w:t>
      </w:r>
      <w:r w:rsidR="00ED3A53" w:rsidRPr="005A0712">
        <w:rPr>
          <w:rFonts w:ascii="Times New Roman" w:hAnsi="Times New Roman" w:cs="Times New Roman"/>
          <w:b/>
          <w:sz w:val="20"/>
          <w:szCs w:val="20"/>
          <w:lang w:val="ru-RU"/>
        </w:rPr>
        <w:t xml:space="preserve"> </w:t>
      </w:r>
      <w:r w:rsidRPr="005A0712">
        <w:rPr>
          <w:rFonts w:ascii="Times New Roman" w:hAnsi="Times New Roman" w:cs="Times New Roman"/>
          <w:b/>
          <w:sz w:val="20"/>
          <w:szCs w:val="20"/>
          <w:lang w:val="ru-RU"/>
        </w:rPr>
        <w:t>г.</w:t>
      </w:r>
    </w:p>
    <w:p w14:paraId="2E7383DB" w14:textId="77777777" w:rsidR="00F26237" w:rsidRPr="005A0712" w:rsidRDefault="00F26237" w:rsidP="005F14D5">
      <w:pPr>
        <w:spacing w:after="0"/>
        <w:jc w:val="both"/>
        <w:rPr>
          <w:rFonts w:ascii="Times New Roman" w:hAnsi="Times New Roman" w:cs="Times New Roman"/>
          <w:b/>
          <w:sz w:val="20"/>
          <w:szCs w:val="20"/>
          <w:lang w:val="ru-RU"/>
        </w:rPr>
      </w:pPr>
    </w:p>
    <w:p w14:paraId="05107D18" w14:textId="72E71221" w:rsidR="00CC40E2" w:rsidRPr="005A0712" w:rsidRDefault="00E463D9" w:rsidP="00D91892">
      <w:pPr>
        <w:jc w:val="both"/>
        <w:rPr>
          <w:rFonts w:ascii="Times New Roman" w:eastAsia="Times New Roman" w:hAnsi="Times New Roman" w:cs="Times New Roman"/>
          <w:sz w:val="20"/>
          <w:szCs w:val="20"/>
          <w:lang w:val="ru-RU"/>
        </w:rPr>
      </w:pPr>
      <w:r w:rsidRPr="005A0712">
        <w:rPr>
          <w:rFonts w:ascii="Times New Roman" w:hAnsi="Times New Roman" w:cs="Times New Roman"/>
          <w:b/>
          <w:bCs/>
          <w:sz w:val="20"/>
          <w:szCs w:val="20"/>
          <w:lang w:val="ru-RU"/>
        </w:rPr>
        <w:t>ТОО «</w:t>
      </w:r>
      <w:r w:rsidR="00D91892" w:rsidRPr="005A0712">
        <w:rPr>
          <w:rFonts w:ascii="Times New Roman" w:hAnsi="Times New Roman" w:cs="Times New Roman"/>
          <w:b/>
          <w:bCs/>
          <w:sz w:val="20"/>
          <w:szCs w:val="20"/>
          <w:lang w:val="ru-RU"/>
        </w:rPr>
        <w:t>Экспресс Эйр Лимитед Казахстан</w:t>
      </w:r>
      <w:r w:rsidRPr="005A0712">
        <w:rPr>
          <w:rFonts w:ascii="Times New Roman" w:hAnsi="Times New Roman" w:cs="Times New Roman"/>
          <w:b/>
          <w:bCs/>
          <w:sz w:val="20"/>
          <w:szCs w:val="20"/>
          <w:lang w:val="ru-RU"/>
        </w:rPr>
        <w:t xml:space="preserve">», </w:t>
      </w:r>
      <w:r w:rsidR="003436E4" w:rsidRPr="005A0712">
        <w:rPr>
          <w:rFonts w:ascii="Times New Roman" w:hAnsi="Times New Roman" w:cs="Times New Roman"/>
          <w:sz w:val="20"/>
          <w:szCs w:val="20"/>
          <w:lang w:val="ru-RU"/>
        </w:rPr>
        <w:t>именуемый</w:t>
      </w:r>
      <w:r w:rsidRPr="005A0712">
        <w:rPr>
          <w:rFonts w:ascii="Times New Roman" w:hAnsi="Times New Roman" w:cs="Times New Roman"/>
          <w:sz w:val="20"/>
          <w:szCs w:val="20"/>
          <w:lang w:val="ru-RU"/>
        </w:rPr>
        <w:t xml:space="preserve"> в дальнейшем </w:t>
      </w:r>
      <w:r w:rsidRPr="005A0712">
        <w:rPr>
          <w:rFonts w:ascii="Times New Roman" w:hAnsi="Times New Roman" w:cs="Times New Roman"/>
          <w:b/>
          <w:bCs/>
          <w:sz w:val="20"/>
          <w:szCs w:val="20"/>
          <w:lang w:val="ru-RU"/>
        </w:rPr>
        <w:t>“</w:t>
      </w:r>
      <w:r w:rsidR="003D13CA" w:rsidRPr="005A0712">
        <w:rPr>
          <w:rFonts w:ascii="Times New Roman" w:hAnsi="Times New Roman" w:cs="Times New Roman"/>
          <w:b/>
          <w:bCs/>
          <w:sz w:val="20"/>
          <w:szCs w:val="20"/>
          <w:lang w:val="ru-RU"/>
        </w:rPr>
        <w:t>Исполнитель</w:t>
      </w:r>
      <w:r w:rsidRPr="005A0712">
        <w:rPr>
          <w:rFonts w:ascii="Times New Roman" w:hAnsi="Times New Roman" w:cs="Times New Roman"/>
          <w:b/>
          <w:bCs/>
          <w:sz w:val="20"/>
          <w:szCs w:val="20"/>
          <w:lang w:val="ru-RU"/>
        </w:rPr>
        <w:t xml:space="preserve">”, </w:t>
      </w:r>
      <w:r w:rsidRPr="005A0712">
        <w:rPr>
          <w:rFonts w:ascii="Times New Roman" w:hAnsi="Times New Roman" w:cs="Times New Roman"/>
          <w:sz w:val="20"/>
          <w:szCs w:val="20"/>
          <w:lang w:val="ru-RU"/>
        </w:rPr>
        <w:t xml:space="preserve">в лице </w:t>
      </w:r>
      <w:r w:rsidR="00D91892" w:rsidRPr="005A0712">
        <w:rPr>
          <w:rFonts w:ascii="Times New Roman" w:hAnsi="Times New Roman" w:cs="Times New Roman"/>
          <w:sz w:val="20"/>
          <w:szCs w:val="20"/>
          <w:lang w:val="ru-RU"/>
        </w:rPr>
        <w:t xml:space="preserve">Генерального </w:t>
      </w:r>
      <w:r w:rsidRPr="005A0712">
        <w:rPr>
          <w:rFonts w:ascii="Times New Roman" w:hAnsi="Times New Roman" w:cs="Times New Roman"/>
          <w:sz w:val="20"/>
          <w:szCs w:val="20"/>
          <w:lang w:val="ru-RU"/>
        </w:rPr>
        <w:t xml:space="preserve">директора г-на </w:t>
      </w:r>
      <w:proofErr w:type="spellStart"/>
      <w:r w:rsidRPr="005A0712">
        <w:rPr>
          <w:rFonts w:ascii="Times New Roman" w:hAnsi="Times New Roman" w:cs="Times New Roman"/>
          <w:sz w:val="20"/>
          <w:szCs w:val="20"/>
          <w:lang w:val="ru-RU"/>
        </w:rPr>
        <w:t>Жадранова</w:t>
      </w:r>
      <w:proofErr w:type="spellEnd"/>
      <w:r w:rsidRPr="005A0712">
        <w:rPr>
          <w:rFonts w:ascii="Times New Roman" w:hAnsi="Times New Roman" w:cs="Times New Roman"/>
          <w:sz w:val="20"/>
          <w:szCs w:val="20"/>
          <w:lang w:val="ru-RU"/>
        </w:rPr>
        <w:t xml:space="preserve"> Расула </w:t>
      </w:r>
      <w:proofErr w:type="spellStart"/>
      <w:r w:rsidRPr="005A0712">
        <w:rPr>
          <w:rFonts w:ascii="Times New Roman" w:hAnsi="Times New Roman" w:cs="Times New Roman"/>
          <w:sz w:val="20"/>
          <w:szCs w:val="20"/>
          <w:lang w:val="ru-RU"/>
        </w:rPr>
        <w:t>Нуратовича</w:t>
      </w:r>
      <w:proofErr w:type="spellEnd"/>
      <w:r w:rsidRPr="005A0712">
        <w:rPr>
          <w:rFonts w:ascii="Times New Roman" w:hAnsi="Times New Roman" w:cs="Times New Roman"/>
          <w:sz w:val="20"/>
          <w:szCs w:val="20"/>
          <w:lang w:val="ru-RU"/>
        </w:rPr>
        <w:t>, действующего на основании Устава, с одной стороны, и</w:t>
      </w:r>
      <w:r w:rsidR="00266280" w:rsidRPr="005A0712">
        <w:rPr>
          <w:rFonts w:ascii="Times New Roman" w:hAnsi="Times New Roman" w:cs="Times New Roman"/>
          <w:sz w:val="20"/>
          <w:szCs w:val="20"/>
          <w:lang w:val="ru-RU"/>
        </w:rPr>
        <w:t>_________</w:t>
      </w:r>
      <w:r w:rsidR="00763307" w:rsidRPr="005A0712">
        <w:rPr>
          <w:rFonts w:ascii="Times New Roman" w:hAnsi="Times New Roman" w:cs="Times New Roman"/>
          <w:b/>
          <w:sz w:val="20"/>
          <w:szCs w:val="20"/>
          <w:lang w:val="ru-RU"/>
        </w:rPr>
        <w:t xml:space="preserve"> </w:t>
      </w:r>
      <w:r w:rsidRPr="005A0712">
        <w:rPr>
          <w:rFonts w:ascii="Times New Roman" w:hAnsi="Times New Roman" w:cs="Times New Roman"/>
          <w:b/>
          <w:bCs/>
          <w:sz w:val="20"/>
          <w:szCs w:val="20"/>
          <w:lang w:val="ru-RU"/>
        </w:rPr>
        <w:t>,</w:t>
      </w:r>
      <w:r w:rsidR="00CC40E2" w:rsidRPr="005A0712">
        <w:rPr>
          <w:rFonts w:ascii="Times New Roman" w:hAnsi="Times New Roman" w:cs="Times New Roman"/>
          <w:b/>
          <w:bCs/>
          <w:sz w:val="20"/>
          <w:szCs w:val="20"/>
          <w:lang w:val="ru-RU"/>
        </w:rPr>
        <w:t xml:space="preserve"> </w:t>
      </w:r>
      <w:r w:rsidRPr="005A0712">
        <w:rPr>
          <w:rFonts w:ascii="Times New Roman" w:hAnsi="Times New Roman" w:cs="Times New Roman"/>
          <w:sz w:val="20"/>
          <w:szCs w:val="20"/>
          <w:lang w:val="ru-RU"/>
        </w:rPr>
        <w:t xml:space="preserve">именуемый в дальнейшем </w:t>
      </w:r>
      <w:r w:rsidRPr="005A0712">
        <w:rPr>
          <w:rFonts w:ascii="Times New Roman" w:hAnsi="Times New Roman" w:cs="Times New Roman"/>
          <w:b/>
          <w:bCs/>
          <w:sz w:val="20"/>
          <w:szCs w:val="20"/>
          <w:lang w:val="ru-RU"/>
        </w:rPr>
        <w:t>“</w:t>
      </w:r>
      <w:r w:rsidR="003D13CA" w:rsidRPr="005A0712">
        <w:rPr>
          <w:rFonts w:ascii="Times New Roman" w:hAnsi="Times New Roman" w:cs="Times New Roman"/>
          <w:b/>
          <w:bCs/>
          <w:sz w:val="20"/>
          <w:szCs w:val="20"/>
          <w:lang w:val="ru-RU"/>
        </w:rPr>
        <w:t>Заказчик</w:t>
      </w:r>
      <w:r w:rsidRPr="005A0712">
        <w:rPr>
          <w:rFonts w:ascii="Times New Roman" w:hAnsi="Times New Roman" w:cs="Times New Roman"/>
          <w:b/>
          <w:bCs/>
          <w:sz w:val="20"/>
          <w:szCs w:val="20"/>
          <w:lang w:val="ru-RU"/>
        </w:rPr>
        <w:t xml:space="preserve">”, </w:t>
      </w:r>
      <w:r w:rsidRPr="005A0712">
        <w:rPr>
          <w:rFonts w:ascii="Times New Roman" w:hAnsi="Times New Roman" w:cs="Times New Roman"/>
          <w:sz w:val="20"/>
          <w:szCs w:val="20"/>
          <w:lang w:val="ru-RU"/>
        </w:rPr>
        <w:t>в лице</w:t>
      </w:r>
      <w:r w:rsidR="00345304" w:rsidRPr="005A0712">
        <w:rPr>
          <w:rFonts w:ascii="Times New Roman" w:hAnsi="Times New Roman" w:cs="Times New Roman"/>
          <w:sz w:val="20"/>
          <w:szCs w:val="20"/>
          <w:lang w:val="ru-RU"/>
        </w:rPr>
        <w:t xml:space="preserve"> </w:t>
      </w:r>
      <w:r w:rsidR="0092127C" w:rsidRPr="005A0712">
        <w:rPr>
          <w:rFonts w:ascii="Times New Roman" w:hAnsi="Times New Roman" w:cs="Times New Roman"/>
          <w:sz w:val="20"/>
          <w:szCs w:val="20"/>
          <w:lang w:val="ru-RU"/>
        </w:rPr>
        <w:t xml:space="preserve"> </w:t>
      </w:r>
      <w:r w:rsidR="00266280" w:rsidRPr="005A0712">
        <w:rPr>
          <w:rFonts w:ascii="Times New Roman" w:hAnsi="Times New Roman" w:cs="Times New Roman"/>
          <w:sz w:val="20"/>
          <w:szCs w:val="20"/>
          <w:lang w:val="ru-RU"/>
        </w:rPr>
        <w:t>__________</w:t>
      </w:r>
      <w:r w:rsidRPr="005A0712">
        <w:rPr>
          <w:rFonts w:ascii="Times New Roman" w:hAnsi="Times New Roman" w:cs="Times New Roman"/>
          <w:sz w:val="20"/>
          <w:szCs w:val="20"/>
          <w:lang w:val="ru-RU"/>
        </w:rPr>
        <w:t>, действу</w:t>
      </w:r>
      <w:r w:rsidR="00AB5F01" w:rsidRPr="005A0712">
        <w:rPr>
          <w:rFonts w:ascii="Times New Roman" w:hAnsi="Times New Roman" w:cs="Times New Roman"/>
          <w:sz w:val="20"/>
          <w:szCs w:val="20"/>
          <w:lang w:val="ru-RU"/>
        </w:rPr>
        <w:t>ющего на основании Устава</w:t>
      </w:r>
      <w:r w:rsidRPr="005A0712">
        <w:rPr>
          <w:rFonts w:ascii="Times New Roman" w:hAnsi="Times New Roman" w:cs="Times New Roman"/>
          <w:sz w:val="20"/>
          <w:szCs w:val="20"/>
          <w:lang w:val="ru-RU"/>
        </w:rPr>
        <w:t>, с другой стороны, заключили настоящий Договор о нижеследующем:</w:t>
      </w:r>
    </w:p>
    <w:p w14:paraId="5B9E1A0D" w14:textId="77777777" w:rsidR="002A3EB3" w:rsidRPr="005A0712" w:rsidRDefault="00E463D9" w:rsidP="00754903">
      <w:pPr>
        <w:widowControl w:val="0"/>
        <w:numPr>
          <w:ilvl w:val="0"/>
          <w:numId w:val="6"/>
        </w:numPr>
        <w:tabs>
          <w:tab w:val="left" w:pos="2268"/>
        </w:tabs>
        <w:spacing w:after="0" w:line="266" w:lineRule="exact"/>
        <w:ind w:right="20" w:firstLine="2020"/>
        <w:rPr>
          <w:rFonts w:ascii="Times New Roman" w:eastAsia="Times New Roman" w:hAnsi="Times New Roman" w:cs="Times New Roman"/>
          <w:sz w:val="20"/>
          <w:szCs w:val="20"/>
          <w:lang w:val="ru-RU"/>
        </w:rPr>
      </w:pPr>
      <w:r w:rsidRPr="005A0712">
        <w:rPr>
          <w:rFonts w:ascii="Times New Roman" w:eastAsia="Times New Roman" w:hAnsi="Times New Roman" w:cs="Times New Roman"/>
          <w:b/>
          <w:bCs/>
          <w:color w:val="000000"/>
          <w:sz w:val="20"/>
          <w:szCs w:val="20"/>
          <w:lang w:val="ru-RU" w:eastAsia="ru-RU"/>
        </w:rPr>
        <w:t xml:space="preserve">ПОНЯТИЯ, ИСПОЛЬЗУЕМЫЕ В ДОГОВОРЕ </w:t>
      </w:r>
    </w:p>
    <w:p w14:paraId="5B5A5916" w14:textId="77777777" w:rsidR="002A3EB3" w:rsidRPr="005A0712" w:rsidRDefault="002A3EB3" w:rsidP="00CC40E2">
      <w:pPr>
        <w:widowControl w:val="0"/>
        <w:tabs>
          <w:tab w:val="left" w:pos="2396"/>
        </w:tabs>
        <w:spacing w:after="0" w:line="266" w:lineRule="exact"/>
        <w:ind w:right="20"/>
        <w:rPr>
          <w:rFonts w:ascii="Times New Roman" w:eastAsia="Times New Roman" w:hAnsi="Times New Roman" w:cs="Times New Roman"/>
          <w:sz w:val="20"/>
          <w:szCs w:val="20"/>
          <w:lang w:val="ru-RU"/>
        </w:rPr>
      </w:pPr>
    </w:p>
    <w:p w14:paraId="34187E34" w14:textId="77777777" w:rsidR="00E463D9" w:rsidRPr="005A0712" w:rsidRDefault="00E463D9" w:rsidP="00CC40E2">
      <w:pPr>
        <w:widowControl w:val="0"/>
        <w:spacing w:after="0" w:line="266" w:lineRule="exact"/>
        <w:ind w:right="2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b/>
          <w:bCs/>
          <w:color w:val="000000"/>
          <w:sz w:val="20"/>
          <w:szCs w:val="20"/>
          <w:lang w:val="ru-RU" w:eastAsia="ru-RU"/>
        </w:rPr>
        <w:t xml:space="preserve">Проездной документ (билет), электронный проездной документ (билет) </w:t>
      </w:r>
      <w:r w:rsidRPr="005A0712">
        <w:rPr>
          <w:rFonts w:ascii="Times New Roman" w:eastAsia="Times New Roman" w:hAnsi="Times New Roman" w:cs="Times New Roman"/>
          <w:color w:val="000000"/>
          <w:spacing w:val="10"/>
          <w:sz w:val="20"/>
          <w:szCs w:val="20"/>
          <w:lang w:val="ru-RU" w:eastAsia="ru-RU"/>
        </w:rPr>
        <w:t>- документ, удостоверяющий заключение договора перевозки пассажира и дающий право на проезд в пассажирском поезде, оформляемый в электронно-цифровой форме (электронный проездной документ), может быть распечатан на бумажных носителях;</w:t>
      </w:r>
    </w:p>
    <w:p w14:paraId="2AAE693C" w14:textId="77777777" w:rsidR="00E463D9" w:rsidRPr="005A0712" w:rsidRDefault="00E463D9" w:rsidP="00CC40E2">
      <w:pPr>
        <w:widowControl w:val="0"/>
        <w:spacing w:after="0" w:line="263" w:lineRule="exact"/>
        <w:ind w:right="2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b/>
          <w:bCs/>
          <w:color w:val="000000"/>
          <w:sz w:val="20"/>
          <w:szCs w:val="20"/>
          <w:lang w:val="ru-RU" w:eastAsia="ru-RU"/>
        </w:rPr>
        <w:t xml:space="preserve">Обеспечение платежей </w:t>
      </w:r>
      <w:r w:rsidRPr="005A0712">
        <w:rPr>
          <w:rFonts w:ascii="Times New Roman" w:eastAsia="Times New Roman" w:hAnsi="Times New Roman" w:cs="Times New Roman"/>
          <w:color w:val="000000"/>
          <w:spacing w:val="10"/>
          <w:sz w:val="20"/>
          <w:szCs w:val="20"/>
          <w:lang w:val="ru-RU" w:eastAsia="ru-RU"/>
        </w:rPr>
        <w:t xml:space="preserve">- сумма денег, вносимая </w:t>
      </w:r>
      <w:r w:rsidR="002A3EB3" w:rsidRPr="005A0712">
        <w:rPr>
          <w:rFonts w:ascii="Times New Roman" w:eastAsia="Times New Roman" w:hAnsi="Times New Roman" w:cs="Times New Roman"/>
          <w:color w:val="000000"/>
          <w:spacing w:val="10"/>
          <w:sz w:val="20"/>
          <w:szCs w:val="20"/>
          <w:lang w:val="ru-RU" w:eastAsia="ru-RU"/>
        </w:rPr>
        <w:t xml:space="preserve">Заказчиком на счет Исполнителя </w:t>
      </w:r>
      <w:r w:rsidRPr="005A0712">
        <w:rPr>
          <w:rFonts w:ascii="Times New Roman" w:eastAsia="Times New Roman" w:hAnsi="Times New Roman" w:cs="Times New Roman"/>
          <w:color w:val="000000"/>
          <w:spacing w:val="10"/>
          <w:sz w:val="20"/>
          <w:szCs w:val="20"/>
          <w:lang w:val="ru-RU" w:eastAsia="ru-RU"/>
        </w:rPr>
        <w:t>в качестве обеспечения исполнения своих обязательств.</w:t>
      </w:r>
    </w:p>
    <w:p w14:paraId="0007DC32" w14:textId="77777777" w:rsidR="00E463D9" w:rsidRPr="005A0712" w:rsidRDefault="00E463D9" w:rsidP="00CC40E2">
      <w:pPr>
        <w:widowControl w:val="0"/>
        <w:spacing w:after="0" w:line="241" w:lineRule="exact"/>
        <w:ind w:right="2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b/>
          <w:bCs/>
          <w:color w:val="000000"/>
          <w:sz w:val="20"/>
          <w:szCs w:val="20"/>
          <w:lang w:val="ru-RU" w:eastAsia="ru-RU"/>
        </w:rPr>
        <w:t xml:space="preserve">Система </w:t>
      </w:r>
      <w:r w:rsidRPr="005A0712">
        <w:rPr>
          <w:rFonts w:ascii="Times New Roman" w:eastAsia="Times New Roman" w:hAnsi="Times New Roman" w:cs="Times New Roman"/>
          <w:color w:val="000000"/>
          <w:spacing w:val="10"/>
          <w:sz w:val="20"/>
          <w:szCs w:val="20"/>
          <w:lang w:val="ru-RU" w:eastAsia="ru-RU"/>
        </w:rPr>
        <w:t xml:space="preserve">- система обработки информационных файлов </w:t>
      </w:r>
      <w:r w:rsidR="002A3EB3" w:rsidRPr="005A0712">
        <w:rPr>
          <w:rFonts w:ascii="Times New Roman" w:eastAsia="Times New Roman" w:hAnsi="Times New Roman" w:cs="Times New Roman"/>
          <w:color w:val="000000"/>
          <w:spacing w:val="10"/>
          <w:sz w:val="20"/>
          <w:szCs w:val="20"/>
          <w:lang w:val="ru-RU" w:eastAsia="ru-RU"/>
        </w:rPr>
        <w:t>Заказчика</w:t>
      </w:r>
      <w:r w:rsidRPr="005A0712">
        <w:rPr>
          <w:rFonts w:ascii="Times New Roman" w:eastAsia="Times New Roman" w:hAnsi="Times New Roman" w:cs="Times New Roman"/>
          <w:color w:val="000000"/>
          <w:spacing w:val="10"/>
          <w:sz w:val="20"/>
          <w:szCs w:val="20"/>
          <w:lang w:val="ru-RU" w:eastAsia="ru-RU"/>
        </w:rPr>
        <w:t xml:space="preserve">, принадлежащая </w:t>
      </w:r>
      <w:r w:rsidR="002A3EB3" w:rsidRPr="005A0712">
        <w:rPr>
          <w:rFonts w:ascii="Times New Roman" w:eastAsia="Times New Roman" w:hAnsi="Times New Roman" w:cs="Times New Roman"/>
          <w:color w:val="000000"/>
          <w:spacing w:val="10"/>
          <w:sz w:val="20"/>
          <w:szCs w:val="20"/>
          <w:lang w:val="ru-RU" w:eastAsia="ru-RU"/>
        </w:rPr>
        <w:t>Исполнителю</w:t>
      </w:r>
      <w:r w:rsidRPr="005A0712">
        <w:rPr>
          <w:rFonts w:ascii="Times New Roman" w:eastAsia="Times New Roman" w:hAnsi="Times New Roman" w:cs="Times New Roman"/>
          <w:color w:val="000000"/>
          <w:spacing w:val="10"/>
          <w:sz w:val="20"/>
          <w:szCs w:val="20"/>
          <w:lang w:val="ru-RU" w:eastAsia="ru-RU"/>
        </w:rPr>
        <w:t>.</w:t>
      </w:r>
    </w:p>
    <w:p w14:paraId="489722E2" w14:textId="77777777" w:rsidR="00E463D9" w:rsidRPr="005A0712" w:rsidRDefault="002854D6" w:rsidP="00CC40E2">
      <w:pPr>
        <w:widowControl w:val="0"/>
        <w:spacing w:after="0" w:line="263" w:lineRule="exact"/>
        <w:ind w:right="2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b/>
          <w:bCs/>
          <w:color w:val="000000"/>
          <w:sz w:val="20"/>
          <w:szCs w:val="20"/>
          <w:lang w:val="ru-RU" w:eastAsia="ru-RU"/>
        </w:rPr>
        <w:t xml:space="preserve">Единица </w:t>
      </w:r>
      <w:r w:rsidR="00E463D9" w:rsidRPr="005A0712">
        <w:rPr>
          <w:rFonts w:ascii="Times New Roman" w:eastAsia="Times New Roman" w:hAnsi="Times New Roman" w:cs="Times New Roman"/>
          <w:b/>
          <w:bCs/>
          <w:color w:val="000000"/>
          <w:sz w:val="20"/>
          <w:szCs w:val="20"/>
          <w:lang w:val="ru-RU" w:eastAsia="ru-RU"/>
        </w:rPr>
        <w:t>Транзакци</w:t>
      </w:r>
      <w:r w:rsidRPr="005A0712">
        <w:rPr>
          <w:rFonts w:ascii="Times New Roman" w:eastAsia="Times New Roman" w:hAnsi="Times New Roman" w:cs="Times New Roman"/>
          <w:b/>
          <w:bCs/>
          <w:color w:val="000000"/>
          <w:sz w:val="20"/>
          <w:szCs w:val="20"/>
          <w:lang w:val="ru-RU" w:eastAsia="ru-RU"/>
        </w:rPr>
        <w:t>и</w:t>
      </w:r>
      <w:r w:rsidR="00E463D9" w:rsidRPr="005A0712">
        <w:rPr>
          <w:rFonts w:ascii="Times New Roman" w:eastAsia="Times New Roman" w:hAnsi="Times New Roman" w:cs="Times New Roman"/>
          <w:b/>
          <w:bCs/>
          <w:color w:val="000000"/>
          <w:sz w:val="20"/>
          <w:szCs w:val="20"/>
          <w:lang w:val="ru-RU" w:eastAsia="ru-RU"/>
        </w:rPr>
        <w:t xml:space="preserve"> </w:t>
      </w:r>
      <w:r w:rsidR="00E463D9" w:rsidRPr="005A0712">
        <w:rPr>
          <w:rFonts w:ascii="Times New Roman" w:eastAsia="Times New Roman" w:hAnsi="Times New Roman" w:cs="Times New Roman"/>
          <w:color w:val="000000"/>
          <w:spacing w:val="10"/>
          <w:sz w:val="20"/>
          <w:szCs w:val="20"/>
          <w:lang w:val="ru-RU" w:eastAsia="ru-RU"/>
        </w:rPr>
        <w:t xml:space="preserve">- </w:t>
      </w:r>
      <w:r w:rsidRPr="005A0712">
        <w:rPr>
          <w:rFonts w:ascii="Times New Roman" w:eastAsia="Times New Roman" w:hAnsi="Times New Roman" w:cs="Times New Roman"/>
          <w:color w:val="000000"/>
          <w:spacing w:val="10"/>
          <w:sz w:val="20"/>
          <w:szCs w:val="20"/>
          <w:lang w:val="ru-RU" w:eastAsia="ru-RU"/>
        </w:rPr>
        <w:t xml:space="preserve">каждый выписанный или возвращенный железнодорожный билет; </w:t>
      </w:r>
      <w:r w:rsidR="00E463D9" w:rsidRPr="005A0712">
        <w:rPr>
          <w:rFonts w:ascii="Times New Roman" w:eastAsia="Times New Roman" w:hAnsi="Times New Roman" w:cs="Times New Roman"/>
          <w:color w:val="000000"/>
          <w:spacing w:val="10"/>
          <w:sz w:val="20"/>
          <w:szCs w:val="20"/>
          <w:lang w:val="ru-RU" w:eastAsia="ru-RU"/>
        </w:rPr>
        <w:t xml:space="preserve">действие программно-технических средств </w:t>
      </w:r>
      <w:r w:rsidR="00C00342" w:rsidRPr="005A0712">
        <w:rPr>
          <w:rFonts w:ascii="Times New Roman" w:eastAsia="Times New Roman" w:hAnsi="Times New Roman" w:cs="Times New Roman"/>
          <w:color w:val="000000"/>
          <w:spacing w:val="10"/>
          <w:sz w:val="20"/>
          <w:szCs w:val="20"/>
          <w:lang w:val="ru-RU" w:eastAsia="ru-RU"/>
        </w:rPr>
        <w:t xml:space="preserve">Исполнителя </w:t>
      </w:r>
      <w:r w:rsidR="00E463D9" w:rsidRPr="005A0712">
        <w:rPr>
          <w:rFonts w:ascii="Times New Roman" w:eastAsia="Times New Roman" w:hAnsi="Times New Roman" w:cs="Times New Roman"/>
          <w:color w:val="000000"/>
          <w:spacing w:val="10"/>
          <w:sz w:val="20"/>
          <w:szCs w:val="20"/>
          <w:lang w:val="ru-RU" w:eastAsia="ru-RU"/>
        </w:rPr>
        <w:t>по приему платежа от Плательщика</w:t>
      </w:r>
      <w:r w:rsidR="00C00342" w:rsidRPr="005A0712">
        <w:rPr>
          <w:rFonts w:ascii="Times New Roman" w:eastAsia="Times New Roman" w:hAnsi="Times New Roman" w:cs="Times New Roman"/>
          <w:color w:val="000000"/>
          <w:spacing w:val="10"/>
          <w:sz w:val="20"/>
          <w:szCs w:val="20"/>
          <w:lang w:val="ru-RU" w:eastAsia="ru-RU"/>
        </w:rPr>
        <w:t xml:space="preserve"> для осуществления выписки проездного документа</w:t>
      </w:r>
      <w:r w:rsidR="00E463D9" w:rsidRPr="005A0712">
        <w:rPr>
          <w:rFonts w:ascii="Times New Roman" w:eastAsia="Times New Roman" w:hAnsi="Times New Roman" w:cs="Times New Roman"/>
          <w:color w:val="000000"/>
          <w:spacing w:val="10"/>
          <w:sz w:val="20"/>
          <w:szCs w:val="20"/>
          <w:lang w:val="ru-RU" w:eastAsia="ru-RU"/>
        </w:rPr>
        <w:t>, до момента получения финального положительного ответа о проведении Операции от Системы</w:t>
      </w:r>
      <w:r w:rsidR="00C00342" w:rsidRPr="005A0712">
        <w:rPr>
          <w:rFonts w:ascii="Times New Roman" w:eastAsia="Times New Roman" w:hAnsi="Times New Roman" w:cs="Times New Roman"/>
          <w:color w:val="000000"/>
          <w:spacing w:val="10"/>
          <w:sz w:val="20"/>
          <w:szCs w:val="20"/>
          <w:lang w:val="ru-RU" w:eastAsia="ru-RU"/>
        </w:rPr>
        <w:t xml:space="preserve"> Исполнителя</w:t>
      </w:r>
      <w:r w:rsidR="00E463D9" w:rsidRPr="005A0712">
        <w:rPr>
          <w:rFonts w:ascii="Times New Roman" w:eastAsia="Times New Roman" w:hAnsi="Times New Roman" w:cs="Times New Roman"/>
          <w:color w:val="000000"/>
          <w:spacing w:val="10"/>
          <w:sz w:val="20"/>
          <w:szCs w:val="20"/>
          <w:lang w:val="ru-RU" w:eastAsia="ru-RU"/>
        </w:rPr>
        <w:t>.</w:t>
      </w:r>
    </w:p>
    <w:p w14:paraId="69222532" w14:textId="77777777" w:rsidR="00E463D9" w:rsidRPr="005A0712" w:rsidRDefault="00E463D9" w:rsidP="00CC40E2">
      <w:pPr>
        <w:widowControl w:val="0"/>
        <w:spacing w:after="0" w:line="270" w:lineRule="exact"/>
        <w:ind w:right="2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b/>
          <w:bCs/>
          <w:color w:val="000000"/>
          <w:sz w:val="20"/>
          <w:szCs w:val="20"/>
          <w:lang w:val="ru-RU" w:eastAsia="ru-RU"/>
        </w:rPr>
        <w:t xml:space="preserve">Банковский день </w:t>
      </w:r>
      <w:r w:rsidRPr="005A0712">
        <w:rPr>
          <w:rFonts w:ascii="Times New Roman" w:eastAsia="Times New Roman" w:hAnsi="Times New Roman" w:cs="Times New Roman"/>
          <w:color w:val="000000"/>
          <w:spacing w:val="10"/>
          <w:sz w:val="20"/>
          <w:szCs w:val="20"/>
          <w:lang w:val="ru-RU" w:eastAsia="ru-RU"/>
        </w:rPr>
        <w:t>- день, в который банки Республики Казахстан открыты для приема и работы с клиентами и осуществления банковских операций;</w:t>
      </w:r>
    </w:p>
    <w:p w14:paraId="5DF9E89F" w14:textId="77777777" w:rsidR="00C00342" w:rsidRPr="005A0712" w:rsidRDefault="00E463D9" w:rsidP="00CC40E2">
      <w:pPr>
        <w:widowControl w:val="0"/>
        <w:spacing w:after="0" w:line="256" w:lineRule="exact"/>
        <w:ind w:right="20"/>
        <w:jc w:val="both"/>
        <w:rPr>
          <w:rFonts w:ascii="Times New Roman" w:eastAsia="Times New Roman" w:hAnsi="Times New Roman" w:cs="Times New Roman"/>
          <w:color w:val="000000"/>
          <w:spacing w:val="10"/>
          <w:sz w:val="20"/>
          <w:szCs w:val="20"/>
          <w:lang w:val="ru-RU" w:eastAsia="ru-RU"/>
        </w:rPr>
      </w:pPr>
      <w:r w:rsidRPr="005A0712">
        <w:rPr>
          <w:rFonts w:ascii="Times New Roman" w:eastAsia="Times New Roman" w:hAnsi="Times New Roman" w:cs="Times New Roman"/>
          <w:b/>
          <w:bCs/>
          <w:color w:val="000000"/>
          <w:sz w:val="20"/>
          <w:szCs w:val="20"/>
          <w:lang w:val="ru-RU" w:eastAsia="ru-RU"/>
        </w:rPr>
        <w:t xml:space="preserve">Плательщик </w:t>
      </w:r>
      <w:r w:rsidRPr="005A0712">
        <w:rPr>
          <w:rFonts w:ascii="Times New Roman" w:eastAsia="Times New Roman" w:hAnsi="Times New Roman" w:cs="Times New Roman"/>
          <w:color w:val="000000"/>
          <w:spacing w:val="10"/>
          <w:sz w:val="20"/>
          <w:szCs w:val="20"/>
          <w:lang w:val="ru-RU" w:eastAsia="ru-RU"/>
        </w:rPr>
        <w:t>- физическое или юридическое лицо, желающее оплатить товары или услуги Поставщика</w:t>
      </w:r>
      <w:r w:rsidR="00C00342" w:rsidRPr="005A0712">
        <w:rPr>
          <w:rFonts w:ascii="Times New Roman" w:eastAsia="Times New Roman" w:hAnsi="Times New Roman" w:cs="Times New Roman"/>
          <w:color w:val="000000"/>
          <w:spacing w:val="10"/>
          <w:sz w:val="20"/>
          <w:szCs w:val="20"/>
          <w:lang w:val="ru-RU" w:eastAsia="ru-RU"/>
        </w:rPr>
        <w:t xml:space="preserve"> через систему Исполнителя</w:t>
      </w:r>
      <w:r w:rsidRPr="005A0712">
        <w:rPr>
          <w:rFonts w:ascii="Times New Roman" w:eastAsia="Times New Roman" w:hAnsi="Times New Roman" w:cs="Times New Roman"/>
          <w:color w:val="000000"/>
          <w:spacing w:val="10"/>
          <w:sz w:val="20"/>
          <w:szCs w:val="20"/>
          <w:lang w:val="ru-RU" w:eastAsia="ru-RU"/>
        </w:rPr>
        <w:t>;</w:t>
      </w:r>
    </w:p>
    <w:p w14:paraId="575E0675" w14:textId="77777777" w:rsidR="00E463D9" w:rsidRPr="005A0712" w:rsidRDefault="00E463D9" w:rsidP="00CC40E2">
      <w:pPr>
        <w:widowControl w:val="0"/>
        <w:spacing w:after="0" w:line="256" w:lineRule="exact"/>
        <w:ind w:right="2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b/>
          <w:bCs/>
          <w:color w:val="000000"/>
          <w:sz w:val="20"/>
          <w:szCs w:val="20"/>
          <w:lang w:val="ru-RU" w:eastAsia="ru-RU"/>
        </w:rPr>
        <w:t xml:space="preserve">Поставщик </w:t>
      </w:r>
      <w:r w:rsidRPr="005A0712">
        <w:rPr>
          <w:rFonts w:ascii="Times New Roman" w:eastAsia="Times New Roman" w:hAnsi="Times New Roman" w:cs="Times New Roman"/>
          <w:color w:val="000000"/>
          <w:spacing w:val="10"/>
          <w:sz w:val="20"/>
          <w:szCs w:val="20"/>
          <w:lang w:val="ru-RU" w:eastAsia="ru-RU"/>
        </w:rPr>
        <w:t xml:space="preserve">- юридическое лицо, </w:t>
      </w:r>
      <w:r w:rsidR="00C00342" w:rsidRPr="005A0712">
        <w:rPr>
          <w:rFonts w:ascii="Times New Roman" w:eastAsia="Times New Roman" w:hAnsi="Times New Roman" w:cs="Times New Roman"/>
          <w:color w:val="000000"/>
          <w:spacing w:val="10"/>
          <w:sz w:val="20"/>
          <w:szCs w:val="20"/>
          <w:lang w:val="ru-RU" w:eastAsia="ru-RU"/>
        </w:rPr>
        <w:t>непосредственно предоставляющее услугу по перевозке</w:t>
      </w:r>
      <w:r w:rsidRPr="005A0712">
        <w:rPr>
          <w:rFonts w:ascii="Times New Roman" w:eastAsia="Times New Roman" w:hAnsi="Times New Roman" w:cs="Times New Roman"/>
          <w:color w:val="000000"/>
          <w:spacing w:val="10"/>
          <w:sz w:val="20"/>
          <w:szCs w:val="20"/>
          <w:lang w:val="ru-RU" w:eastAsia="ru-RU"/>
        </w:rPr>
        <w:t>.</w:t>
      </w:r>
    </w:p>
    <w:p w14:paraId="78B6262F" w14:textId="77777777" w:rsidR="00E463D9" w:rsidRPr="005A0712" w:rsidRDefault="00E463D9" w:rsidP="00CC40E2">
      <w:pPr>
        <w:widowControl w:val="0"/>
        <w:spacing w:after="0" w:line="266" w:lineRule="exact"/>
        <w:ind w:right="2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b/>
          <w:bCs/>
          <w:color w:val="000000"/>
          <w:sz w:val="20"/>
          <w:szCs w:val="20"/>
          <w:lang w:val="ru-RU" w:eastAsia="ru-RU"/>
        </w:rPr>
        <w:t xml:space="preserve">Баланс </w:t>
      </w:r>
      <w:r w:rsidRPr="005A0712">
        <w:rPr>
          <w:rFonts w:ascii="Times New Roman" w:eastAsia="Times New Roman" w:hAnsi="Times New Roman" w:cs="Times New Roman"/>
          <w:color w:val="000000"/>
          <w:spacing w:val="10"/>
          <w:sz w:val="20"/>
          <w:szCs w:val="20"/>
          <w:lang w:val="ru-RU" w:eastAsia="ru-RU"/>
        </w:rPr>
        <w:t xml:space="preserve">- сумма, находящаяся на виртуальном счете </w:t>
      </w:r>
      <w:r w:rsidR="00C00342" w:rsidRPr="005A0712">
        <w:rPr>
          <w:rFonts w:ascii="Times New Roman" w:eastAsia="Times New Roman" w:hAnsi="Times New Roman" w:cs="Times New Roman"/>
          <w:color w:val="000000"/>
          <w:spacing w:val="10"/>
          <w:sz w:val="20"/>
          <w:szCs w:val="20"/>
          <w:lang w:val="ru-RU" w:eastAsia="ru-RU"/>
        </w:rPr>
        <w:t>Заказчика</w:t>
      </w:r>
      <w:r w:rsidRPr="005A0712">
        <w:rPr>
          <w:rFonts w:ascii="Times New Roman" w:eastAsia="Times New Roman" w:hAnsi="Times New Roman" w:cs="Times New Roman"/>
          <w:color w:val="000000"/>
          <w:spacing w:val="10"/>
          <w:sz w:val="20"/>
          <w:szCs w:val="20"/>
          <w:lang w:val="ru-RU" w:eastAsia="ru-RU"/>
        </w:rPr>
        <w:t xml:space="preserve"> в Системе, обеспечивает проведение платежей от </w:t>
      </w:r>
      <w:r w:rsidR="00C00342" w:rsidRPr="005A0712">
        <w:rPr>
          <w:rFonts w:ascii="Times New Roman" w:eastAsia="Times New Roman" w:hAnsi="Times New Roman" w:cs="Times New Roman"/>
          <w:color w:val="000000"/>
          <w:spacing w:val="10"/>
          <w:sz w:val="20"/>
          <w:szCs w:val="20"/>
          <w:lang w:val="ru-RU" w:eastAsia="ru-RU"/>
        </w:rPr>
        <w:t>Заказчика</w:t>
      </w:r>
      <w:r w:rsidRPr="005A0712">
        <w:rPr>
          <w:rFonts w:ascii="Times New Roman" w:eastAsia="Times New Roman" w:hAnsi="Times New Roman" w:cs="Times New Roman"/>
          <w:color w:val="000000"/>
          <w:spacing w:val="10"/>
          <w:sz w:val="20"/>
          <w:szCs w:val="20"/>
          <w:lang w:val="ru-RU" w:eastAsia="ru-RU"/>
        </w:rPr>
        <w:t xml:space="preserve"> в пользу Поставщика. Сумма Баланса определяется как сумма поступивших банковских переводов по оказанным Услугам, за минусом суммы проведенных транзакций.</w:t>
      </w:r>
    </w:p>
    <w:p w14:paraId="7EE3D53A" w14:textId="14FE658C" w:rsidR="00E463D9" w:rsidRPr="005A0712" w:rsidRDefault="00E463D9" w:rsidP="00CC40E2">
      <w:pPr>
        <w:widowControl w:val="0"/>
        <w:spacing w:after="0" w:line="274" w:lineRule="exact"/>
        <w:ind w:right="20"/>
        <w:jc w:val="both"/>
        <w:rPr>
          <w:rFonts w:ascii="Times New Roman" w:eastAsia="Times New Roman" w:hAnsi="Times New Roman" w:cs="Times New Roman"/>
          <w:color w:val="000000"/>
          <w:spacing w:val="10"/>
          <w:sz w:val="20"/>
          <w:szCs w:val="20"/>
          <w:lang w:val="ru-RU" w:eastAsia="ru-RU"/>
        </w:rPr>
      </w:pPr>
      <w:r w:rsidRPr="005A0712">
        <w:rPr>
          <w:rFonts w:ascii="Times New Roman" w:eastAsia="Times New Roman" w:hAnsi="Times New Roman" w:cs="Times New Roman"/>
          <w:b/>
          <w:bCs/>
          <w:color w:val="000000"/>
          <w:sz w:val="20"/>
          <w:szCs w:val="20"/>
          <w:lang w:val="ru-RU" w:eastAsia="ru-RU"/>
        </w:rPr>
        <w:t xml:space="preserve">Порог баланса </w:t>
      </w:r>
      <w:r w:rsidRPr="005A0712">
        <w:rPr>
          <w:rFonts w:ascii="Times New Roman" w:eastAsia="Times New Roman" w:hAnsi="Times New Roman" w:cs="Times New Roman"/>
          <w:color w:val="000000"/>
          <w:spacing w:val="10"/>
          <w:sz w:val="20"/>
          <w:szCs w:val="20"/>
          <w:lang w:val="ru-RU" w:eastAsia="ru-RU"/>
        </w:rPr>
        <w:t xml:space="preserve">- нижний предел суммы, находящейся на Балансе </w:t>
      </w:r>
      <w:r w:rsidR="002854D6" w:rsidRPr="005A0712">
        <w:rPr>
          <w:rFonts w:ascii="Times New Roman" w:eastAsia="Times New Roman" w:hAnsi="Times New Roman" w:cs="Times New Roman"/>
          <w:color w:val="000000"/>
          <w:spacing w:val="10"/>
          <w:sz w:val="20"/>
          <w:szCs w:val="20"/>
          <w:lang w:val="ru-RU" w:eastAsia="ru-RU"/>
        </w:rPr>
        <w:t>Заказчика</w:t>
      </w:r>
      <w:r w:rsidRPr="005A0712">
        <w:rPr>
          <w:rFonts w:ascii="Times New Roman" w:eastAsia="Times New Roman" w:hAnsi="Times New Roman" w:cs="Times New Roman"/>
          <w:color w:val="000000"/>
          <w:spacing w:val="10"/>
          <w:sz w:val="20"/>
          <w:szCs w:val="20"/>
          <w:lang w:val="ru-RU" w:eastAsia="ru-RU"/>
        </w:rPr>
        <w:t xml:space="preserve"> в Системе.</w:t>
      </w:r>
    </w:p>
    <w:p w14:paraId="7E8A6DB8" w14:textId="7F205C4F" w:rsidR="000C70F4" w:rsidRPr="005A0712" w:rsidRDefault="000C70F4" w:rsidP="00CC40E2">
      <w:pPr>
        <w:widowControl w:val="0"/>
        <w:spacing w:after="0" w:line="274" w:lineRule="exact"/>
        <w:ind w:right="2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b/>
          <w:sz w:val="20"/>
          <w:szCs w:val="20"/>
          <w:lang w:val="ru-RU"/>
        </w:rPr>
        <w:t xml:space="preserve">Сервисный сбор – </w:t>
      </w:r>
      <w:r w:rsidRPr="005A0712">
        <w:rPr>
          <w:rFonts w:ascii="Times New Roman" w:eastAsia="Times New Roman" w:hAnsi="Times New Roman" w:cs="Times New Roman"/>
          <w:sz w:val="20"/>
          <w:szCs w:val="20"/>
          <w:lang w:val="ru-RU"/>
        </w:rPr>
        <w:t xml:space="preserve">денежные </w:t>
      </w:r>
      <w:r w:rsidR="00BC5434" w:rsidRPr="005A0712">
        <w:rPr>
          <w:rFonts w:ascii="Times New Roman" w:eastAsia="Times New Roman" w:hAnsi="Times New Roman" w:cs="Times New Roman"/>
          <w:sz w:val="20"/>
          <w:szCs w:val="20"/>
          <w:lang w:val="ru-RU"/>
        </w:rPr>
        <w:t>средства, взимаемые Исполнителем</w:t>
      </w:r>
      <w:r w:rsidRPr="005A0712">
        <w:rPr>
          <w:rFonts w:ascii="Times New Roman" w:eastAsia="Times New Roman" w:hAnsi="Times New Roman" w:cs="Times New Roman"/>
          <w:sz w:val="20"/>
          <w:szCs w:val="20"/>
          <w:lang w:val="ru-RU"/>
        </w:rPr>
        <w:t xml:space="preserve"> с Заказчика за информационно-технологические и другие услуги при оформлении и возврате электронных билетов. </w:t>
      </w:r>
    </w:p>
    <w:p w14:paraId="6A451A78" w14:textId="77777777" w:rsidR="002A3EB3" w:rsidRPr="005A0712" w:rsidRDefault="002A3EB3" w:rsidP="00CC40E2">
      <w:pPr>
        <w:widowControl w:val="0"/>
        <w:spacing w:after="0" w:line="263" w:lineRule="exact"/>
        <w:ind w:right="20"/>
        <w:jc w:val="both"/>
        <w:rPr>
          <w:rFonts w:ascii="Times New Roman" w:eastAsia="Times New Roman" w:hAnsi="Times New Roman" w:cs="Times New Roman"/>
          <w:sz w:val="20"/>
          <w:szCs w:val="20"/>
          <w:lang w:val="ru-RU"/>
        </w:rPr>
      </w:pPr>
    </w:p>
    <w:p w14:paraId="71A0DC55" w14:textId="77777777" w:rsidR="00E463D9" w:rsidRPr="005A0712" w:rsidRDefault="00693655" w:rsidP="00754903">
      <w:pPr>
        <w:pStyle w:val="40"/>
        <w:numPr>
          <w:ilvl w:val="0"/>
          <w:numId w:val="6"/>
        </w:numPr>
        <w:shd w:val="clear" w:color="auto" w:fill="auto"/>
        <w:tabs>
          <w:tab w:val="left" w:pos="284"/>
        </w:tabs>
        <w:spacing w:before="0" w:after="240" w:line="200" w:lineRule="exact"/>
        <w:jc w:val="center"/>
        <w:rPr>
          <w:rFonts w:ascii="Times New Roman" w:hAnsi="Times New Roman" w:cs="Times New Roman"/>
          <w:sz w:val="20"/>
          <w:szCs w:val="20"/>
        </w:rPr>
      </w:pPr>
      <w:r w:rsidRPr="005A0712">
        <w:rPr>
          <w:rStyle w:val="4TimesNewRoman5"/>
          <w:b/>
          <w:bCs/>
          <w:color w:val="000000"/>
          <w:lang w:val="ru-RU" w:eastAsia="ru-RU"/>
        </w:rPr>
        <w:t>ПРЕДМЕТ ДОГОВОРА</w:t>
      </w:r>
    </w:p>
    <w:p w14:paraId="43319659" w14:textId="3C4AE551" w:rsidR="00E463D9" w:rsidRPr="005A0712" w:rsidRDefault="00E463D9" w:rsidP="005F14D5">
      <w:pPr>
        <w:pStyle w:val="a7"/>
        <w:numPr>
          <w:ilvl w:val="1"/>
          <w:numId w:val="6"/>
        </w:numPr>
        <w:shd w:val="clear" w:color="auto" w:fill="auto"/>
        <w:tabs>
          <w:tab w:val="left" w:pos="426"/>
        </w:tabs>
        <w:spacing w:before="0" w:line="245" w:lineRule="exact"/>
        <w:jc w:val="both"/>
        <w:rPr>
          <w:rStyle w:val="TimesNewRoman14"/>
          <w:spacing w:val="0"/>
          <w:shd w:val="clear" w:color="auto" w:fill="auto"/>
          <w:lang w:val="ru-RU"/>
        </w:rPr>
      </w:pPr>
      <w:r w:rsidRPr="005A0712">
        <w:rPr>
          <w:rStyle w:val="TimesNewRoman14"/>
          <w:color w:val="000000"/>
          <w:lang w:val="ru-RU" w:eastAsia="ru-RU"/>
        </w:rPr>
        <w:t xml:space="preserve"> </w:t>
      </w:r>
      <w:r w:rsidR="00E51590" w:rsidRPr="005A0712">
        <w:rPr>
          <w:rStyle w:val="TimesNewRoman14"/>
          <w:color w:val="000000"/>
          <w:lang w:val="ru-RU" w:eastAsia="ru-RU"/>
        </w:rPr>
        <w:t xml:space="preserve">Заказчик обязуется </w:t>
      </w:r>
      <w:r w:rsidR="00D5173A" w:rsidRPr="005A0712">
        <w:rPr>
          <w:rStyle w:val="TimesNewRoman14"/>
          <w:color w:val="000000"/>
          <w:lang w:val="ru-RU" w:eastAsia="ru-RU"/>
        </w:rPr>
        <w:t>от своего имени и за счет Исполнителя осуществлять оформление и возврат железнодорожных билетов, доступных в системе Исполнителя, на основании заключенных Исполнителем договоров с перевозчиками/поставщиками</w:t>
      </w:r>
      <w:r w:rsidR="00D91892" w:rsidRPr="005A0712">
        <w:rPr>
          <w:rStyle w:val="TimesNewRoman14"/>
          <w:color w:val="000000"/>
          <w:lang w:val="ru-RU" w:eastAsia="ru-RU"/>
        </w:rPr>
        <w:t>.</w:t>
      </w:r>
    </w:p>
    <w:p w14:paraId="66A21314" w14:textId="34C1CBB3" w:rsidR="00D5173A" w:rsidRPr="005A0712" w:rsidRDefault="005B2E21" w:rsidP="005F14D5">
      <w:pPr>
        <w:pStyle w:val="a7"/>
        <w:numPr>
          <w:ilvl w:val="1"/>
          <w:numId w:val="6"/>
        </w:numPr>
        <w:shd w:val="clear" w:color="auto" w:fill="auto"/>
        <w:tabs>
          <w:tab w:val="left" w:pos="426"/>
        </w:tabs>
        <w:spacing w:before="0" w:line="245" w:lineRule="exact"/>
        <w:jc w:val="both"/>
        <w:rPr>
          <w:rFonts w:ascii="Times New Roman" w:hAnsi="Times New Roman" w:cs="Times New Roman"/>
          <w:sz w:val="20"/>
          <w:szCs w:val="20"/>
          <w:lang w:val="ru-RU"/>
        </w:rPr>
      </w:pPr>
      <w:r w:rsidRPr="005A0712">
        <w:rPr>
          <w:rFonts w:ascii="Times New Roman" w:hAnsi="Times New Roman" w:cs="Times New Roman"/>
          <w:sz w:val="20"/>
          <w:szCs w:val="20"/>
          <w:lang w:val="ru-RU"/>
        </w:rPr>
        <w:t>Сервисные сборы</w:t>
      </w:r>
      <w:r w:rsidR="00C12595" w:rsidRPr="005A0712">
        <w:rPr>
          <w:rFonts w:ascii="Times New Roman" w:hAnsi="Times New Roman" w:cs="Times New Roman"/>
          <w:sz w:val="20"/>
          <w:szCs w:val="20"/>
          <w:lang w:val="ru-RU"/>
        </w:rPr>
        <w:t xml:space="preserve"> Исполнителя, </w:t>
      </w:r>
      <w:r w:rsidR="00BC5434" w:rsidRPr="005A0712">
        <w:rPr>
          <w:rFonts w:ascii="Times New Roman" w:hAnsi="Times New Roman" w:cs="Times New Roman"/>
          <w:sz w:val="20"/>
          <w:szCs w:val="20"/>
          <w:lang w:val="ru-RU"/>
        </w:rPr>
        <w:t>предусмотренные настоящим</w:t>
      </w:r>
      <w:r w:rsidR="00C12595" w:rsidRPr="005A0712">
        <w:rPr>
          <w:rFonts w:ascii="Times New Roman" w:hAnsi="Times New Roman" w:cs="Times New Roman"/>
          <w:sz w:val="20"/>
          <w:szCs w:val="20"/>
          <w:lang w:val="ru-RU"/>
        </w:rPr>
        <w:t xml:space="preserve"> Договором, </w:t>
      </w:r>
      <w:r w:rsidR="00BC5434" w:rsidRPr="005A0712">
        <w:rPr>
          <w:rFonts w:ascii="Times New Roman" w:hAnsi="Times New Roman" w:cs="Times New Roman"/>
          <w:sz w:val="20"/>
          <w:szCs w:val="20"/>
          <w:lang w:val="ru-RU"/>
        </w:rPr>
        <w:t>выплачиваются в</w:t>
      </w:r>
      <w:r w:rsidR="00C12595" w:rsidRPr="005A0712">
        <w:rPr>
          <w:rFonts w:ascii="Times New Roman" w:hAnsi="Times New Roman" w:cs="Times New Roman"/>
          <w:sz w:val="20"/>
          <w:szCs w:val="20"/>
          <w:lang w:val="ru-RU"/>
        </w:rPr>
        <w:t xml:space="preserve"> зависимости от типа и услови</w:t>
      </w:r>
      <w:r w:rsidR="007E4EDA" w:rsidRPr="005A0712">
        <w:rPr>
          <w:rFonts w:ascii="Times New Roman" w:hAnsi="Times New Roman" w:cs="Times New Roman"/>
          <w:sz w:val="20"/>
          <w:szCs w:val="20"/>
          <w:lang w:val="ru-RU"/>
        </w:rPr>
        <w:t>й</w:t>
      </w:r>
      <w:r w:rsidR="00C12595" w:rsidRPr="005A0712">
        <w:rPr>
          <w:rFonts w:ascii="Times New Roman" w:hAnsi="Times New Roman" w:cs="Times New Roman"/>
          <w:sz w:val="20"/>
          <w:szCs w:val="20"/>
          <w:lang w:val="ru-RU"/>
        </w:rPr>
        <w:t>, указанным в Приложении №</w:t>
      </w:r>
      <w:r w:rsidR="00BC5434" w:rsidRPr="005A0712">
        <w:rPr>
          <w:rFonts w:ascii="Times New Roman" w:hAnsi="Times New Roman" w:cs="Times New Roman"/>
          <w:sz w:val="20"/>
          <w:szCs w:val="20"/>
          <w:lang w:val="ru-RU"/>
        </w:rPr>
        <w:t>1 к</w:t>
      </w:r>
      <w:r w:rsidR="00C12595" w:rsidRPr="005A0712">
        <w:rPr>
          <w:rFonts w:ascii="Times New Roman" w:hAnsi="Times New Roman" w:cs="Times New Roman"/>
          <w:sz w:val="20"/>
          <w:szCs w:val="20"/>
          <w:lang w:val="ru-RU"/>
        </w:rPr>
        <w:t xml:space="preserve"> данному Договору</w:t>
      </w:r>
      <w:r w:rsidR="00FC41E0" w:rsidRPr="005A0712">
        <w:rPr>
          <w:rFonts w:ascii="Times New Roman" w:hAnsi="Times New Roman" w:cs="Times New Roman"/>
          <w:sz w:val="20"/>
          <w:szCs w:val="20"/>
          <w:lang w:val="ru-RU"/>
        </w:rPr>
        <w:t>.</w:t>
      </w:r>
    </w:p>
    <w:p w14:paraId="4B5317AD" w14:textId="77777777" w:rsidR="00C12595" w:rsidRPr="005A0712" w:rsidRDefault="00C12595" w:rsidP="00CC40E2">
      <w:pPr>
        <w:pStyle w:val="a7"/>
        <w:shd w:val="clear" w:color="auto" w:fill="auto"/>
        <w:spacing w:before="0" w:line="245" w:lineRule="exact"/>
        <w:jc w:val="both"/>
        <w:rPr>
          <w:rFonts w:ascii="Times New Roman" w:hAnsi="Times New Roman" w:cs="Times New Roman"/>
          <w:color w:val="000000"/>
          <w:spacing w:val="10"/>
          <w:sz w:val="20"/>
          <w:szCs w:val="20"/>
          <w:shd w:val="clear" w:color="auto" w:fill="FFFFFF"/>
          <w:lang w:val="ru-RU" w:eastAsia="ru-RU"/>
        </w:rPr>
      </w:pPr>
    </w:p>
    <w:p w14:paraId="72176554" w14:textId="0B8EDFC6" w:rsidR="00201104" w:rsidRPr="005A0712" w:rsidRDefault="00D5173A" w:rsidP="00D91892">
      <w:pPr>
        <w:pStyle w:val="40"/>
        <w:numPr>
          <w:ilvl w:val="0"/>
          <w:numId w:val="6"/>
        </w:numPr>
        <w:shd w:val="clear" w:color="auto" w:fill="auto"/>
        <w:tabs>
          <w:tab w:val="left" w:pos="284"/>
        </w:tabs>
        <w:spacing w:before="0" w:after="240" w:line="200" w:lineRule="exact"/>
        <w:jc w:val="center"/>
        <w:rPr>
          <w:rFonts w:ascii="Times New Roman" w:eastAsia="Times New Roman" w:hAnsi="Times New Roman" w:cs="Times New Roman"/>
          <w:b w:val="0"/>
          <w:bCs w:val="0"/>
          <w:sz w:val="20"/>
          <w:szCs w:val="20"/>
          <w:lang w:val="ru-RU"/>
        </w:rPr>
      </w:pPr>
      <w:r w:rsidRPr="005A0712">
        <w:rPr>
          <w:rFonts w:ascii="Times New Roman" w:eastAsia="Times New Roman" w:hAnsi="Times New Roman" w:cs="Times New Roman"/>
          <w:color w:val="000000"/>
          <w:sz w:val="20"/>
          <w:szCs w:val="20"/>
          <w:lang w:val="ru-RU" w:eastAsia="ru-RU"/>
        </w:rPr>
        <w:t>ПРАВ</w:t>
      </w:r>
      <w:r w:rsidR="00D91892" w:rsidRPr="005A0712">
        <w:rPr>
          <w:rFonts w:ascii="Times New Roman" w:eastAsia="Times New Roman" w:hAnsi="Times New Roman" w:cs="Times New Roman"/>
          <w:color w:val="000000"/>
          <w:sz w:val="20"/>
          <w:szCs w:val="20"/>
          <w:lang w:val="ru-RU" w:eastAsia="ru-RU"/>
        </w:rPr>
        <w:t>А</w:t>
      </w:r>
      <w:r w:rsidRPr="005A0712">
        <w:rPr>
          <w:rFonts w:ascii="Times New Roman" w:eastAsia="Times New Roman" w:hAnsi="Times New Roman" w:cs="Times New Roman"/>
          <w:color w:val="000000"/>
          <w:sz w:val="20"/>
          <w:szCs w:val="20"/>
          <w:lang w:val="ru-RU" w:eastAsia="ru-RU"/>
        </w:rPr>
        <w:t xml:space="preserve"> И </w:t>
      </w:r>
      <w:r w:rsidR="00693655" w:rsidRPr="005A0712">
        <w:rPr>
          <w:rFonts w:ascii="Times New Roman" w:eastAsia="Times New Roman" w:hAnsi="Times New Roman" w:cs="Times New Roman"/>
          <w:color w:val="000000"/>
          <w:sz w:val="20"/>
          <w:szCs w:val="20"/>
          <w:lang w:val="ru-RU" w:eastAsia="ru-RU"/>
        </w:rPr>
        <w:t>ОБЯЗАННОСТИ СТОРОН</w:t>
      </w:r>
    </w:p>
    <w:p w14:paraId="02C90999" w14:textId="77777777" w:rsidR="00E463D9" w:rsidRPr="005A0712" w:rsidRDefault="00E463D9" w:rsidP="005F14D5">
      <w:pPr>
        <w:pStyle w:val="aa"/>
        <w:widowControl w:val="0"/>
        <w:numPr>
          <w:ilvl w:val="1"/>
          <w:numId w:val="6"/>
        </w:numPr>
        <w:tabs>
          <w:tab w:val="left" w:pos="567"/>
          <w:tab w:val="left" w:pos="663"/>
        </w:tabs>
        <w:spacing w:after="0" w:line="234" w:lineRule="exact"/>
        <w:ind w:left="0"/>
        <w:jc w:val="both"/>
        <w:rPr>
          <w:rFonts w:ascii="Times New Roman" w:eastAsia="Times New Roman" w:hAnsi="Times New Roman" w:cs="Times New Roman"/>
          <w:b/>
          <w:bCs/>
          <w:sz w:val="20"/>
          <w:szCs w:val="20"/>
          <w:lang w:val="ru-RU"/>
        </w:rPr>
      </w:pPr>
      <w:r w:rsidRPr="005A0712">
        <w:rPr>
          <w:rFonts w:ascii="Times New Roman" w:eastAsia="Times New Roman" w:hAnsi="Times New Roman" w:cs="Times New Roman"/>
          <w:b/>
          <w:bCs/>
          <w:color w:val="000000"/>
          <w:sz w:val="20"/>
          <w:szCs w:val="20"/>
          <w:u w:val="single"/>
          <w:lang w:val="ru-RU" w:eastAsia="ru-RU"/>
        </w:rPr>
        <w:t>Исполнитель обязуется:</w:t>
      </w:r>
    </w:p>
    <w:p w14:paraId="7581DF63" w14:textId="032B675B" w:rsidR="00E463D9" w:rsidRPr="005A0712" w:rsidRDefault="007636A6" w:rsidP="005F14D5">
      <w:pPr>
        <w:pStyle w:val="aa"/>
        <w:widowControl w:val="0"/>
        <w:numPr>
          <w:ilvl w:val="8"/>
          <w:numId w:val="6"/>
        </w:numPr>
        <w:tabs>
          <w:tab w:val="left" w:pos="567"/>
        </w:tabs>
        <w:spacing w:after="0" w:line="234" w:lineRule="exact"/>
        <w:ind w:left="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color w:val="000000"/>
          <w:spacing w:val="10"/>
          <w:sz w:val="20"/>
          <w:szCs w:val="20"/>
          <w:lang w:val="ru-RU" w:eastAsia="ru-RU"/>
        </w:rPr>
        <w:t>Оказывать Заказчику информационно-справочную и технологическую поддержку при работе с системой Исполнителя</w:t>
      </w:r>
      <w:r w:rsidR="00D91892" w:rsidRPr="005A0712">
        <w:rPr>
          <w:rFonts w:ascii="Times New Roman" w:eastAsia="Times New Roman" w:hAnsi="Times New Roman" w:cs="Times New Roman"/>
          <w:color w:val="000000"/>
          <w:spacing w:val="10"/>
          <w:sz w:val="20"/>
          <w:szCs w:val="20"/>
          <w:lang w:val="ru-RU" w:eastAsia="ru-RU"/>
        </w:rPr>
        <w:t>.</w:t>
      </w:r>
    </w:p>
    <w:p w14:paraId="1263CAA3" w14:textId="3328B8EB" w:rsidR="00E463D9" w:rsidRPr="005A0712" w:rsidRDefault="007636A6" w:rsidP="005F14D5">
      <w:pPr>
        <w:pStyle w:val="aa"/>
        <w:widowControl w:val="0"/>
        <w:numPr>
          <w:ilvl w:val="2"/>
          <w:numId w:val="6"/>
        </w:numPr>
        <w:tabs>
          <w:tab w:val="left" w:pos="567"/>
        </w:tabs>
        <w:spacing w:after="0" w:line="234" w:lineRule="exact"/>
        <w:ind w:left="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color w:val="000000"/>
          <w:spacing w:val="10"/>
          <w:sz w:val="20"/>
          <w:szCs w:val="20"/>
          <w:lang w:val="ru-RU" w:eastAsia="ru-RU"/>
        </w:rPr>
        <w:t>Обеспечивать и поддерживать работоспособность системы Исполнителя</w:t>
      </w:r>
      <w:r w:rsidR="00D91892" w:rsidRPr="005A0712">
        <w:rPr>
          <w:rFonts w:ascii="Times New Roman" w:eastAsia="Times New Roman" w:hAnsi="Times New Roman" w:cs="Times New Roman"/>
          <w:color w:val="000000"/>
          <w:spacing w:val="10"/>
          <w:sz w:val="20"/>
          <w:szCs w:val="20"/>
          <w:lang w:val="ru-RU" w:eastAsia="ru-RU"/>
        </w:rPr>
        <w:t>.</w:t>
      </w:r>
    </w:p>
    <w:p w14:paraId="54E0C28B" w14:textId="6AC42F85" w:rsidR="007636A6" w:rsidRPr="005A0712" w:rsidRDefault="007636A6" w:rsidP="005F14D5">
      <w:pPr>
        <w:pStyle w:val="aa"/>
        <w:widowControl w:val="0"/>
        <w:numPr>
          <w:ilvl w:val="2"/>
          <w:numId w:val="6"/>
        </w:numPr>
        <w:tabs>
          <w:tab w:val="left" w:pos="142"/>
          <w:tab w:val="left" w:pos="567"/>
        </w:tabs>
        <w:spacing w:after="0" w:line="234" w:lineRule="exact"/>
        <w:ind w:left="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По запросу предоставить Заказчику данные по реализованным электронным билетам, сформированные на основании данных первичного поставщика, в согласованном Сторонами формате и порядке.</w:t>
      </w:r>
    </w:p>
    <w:p w14:paraId="035FFE87" w14:textId="204C2C05" w:rsidR="007636A6" w:rsidRPr="005A0712" w:rsidRDefault="007636A6" w:rsidP="005F14D5">
      <w:pPr>
        <w:pStyle w:val="aa"/>
        <w:widowControl w:val="0"/>
        <w:numPr>
          <w:ilvl w:val="2"/>
          <w:numId w:val="6"/>
        </w:numPr>
        <w:tabs>
          <w:tab w:val="left" w:pos="142"/>
          <w:tab w:val="left" w:pos="567"/>
        </w:tabs>
        <w:spacing w:after="0" w:line="234" w:lineRule="exact"/>
        <w:ind w:left="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 xml:space="preserve">Предоставить Заказчику всю необходимую информацию об Электронных билетах и услугах Заказчика, </w:t>
      </w:r>
      <w:r w:rsidRPr="005A0712">
        <w:rPr>
          <w:rFonts w:ascii="Times New Roman" w:eastAsia="Times New Roman" w:hAnsi="Times New Roman" w:cs="Times New Roman"/>
          <w:sz w:val="20"/>
          <w:szCs w:val="20"/>
          <w:lang w:val="ru-RU"/>
        </w:rPr>
        <w:lastRenderedPageBreak/>
        <w:t>Правила перевозки. Заказчик подтверждает и гарантирует, что вся информация об Электронных билетах и услугах Заказчика/перевозчиков или поставщиков, предоставленная им Заказчику, является правильной, точной и достоверной</w:t>
      </w:r>
      <w:r w:rsidR="00D91892" w:rsidRPr="005A0712">
        <w:rPr>
          <w:rFonts w:ascii="Times New Roman" w:eastAsia="Times New Roman" w:hAnsi="Times New Roman" w:cs="Times New Roman"/>
          <w:sz w:val="20"/>
          <w:szCs w:val="20"/>
          <w:lang w:val="ru-RU"/>
        </w:rPr>
        <w:t>.</w:t>
      </w:r>
    </w:p>
    <w:p w14:paraId="503F867F" w14:textId="5D0611C4" w:rsidR="004B0662" w:rsidRPr="005A0712" w:rsidRDefault="00345304" w:rsidP="005F14D5">
      <w:pPr>
        <w:pStyle w:val="aa"/>
        <w:widowControl w:val="0"/>
        <w:numPr>
          <w:ilvl w:val="2"/>
          <w:numId w:val="6"/>
        </w:numPr>
        <w:tabs>
          <w:tab w:val="left" w:pos="142"/>
          <w:tab w:val="left" w:pos="567"/>
        </w:tabs>
        <w:spacing w:after="0" w:line="234" w:lineRule="exact"/>
        <w:ind w:left="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 xml:space="preserve">Исполнитель гарантирует </w:t>
      </w:r>
      <w:r w:rsidR="004B0662" w:rsidRPr="005A0712">
        <w:rPr>
          <w:rFonts w:ascii="Times New Roman" w:eastAsia="Times New Roman" w:hAnsi="Times New Roman" w:cs="Times New Roman"/>
          <w:sz w:val="20"/>
          <w:szCs w:val="20"/>
          <w:lang w:val="ru-RU"/>
        </w:rPr>
        <w:t>конфиденциальность персональных данных пассажиров Заказчика, хранящихся на Сайте и обслуживающих его серверах, если только разглашение персональных данных не было осуществлено самим Заказчиком либо его ответственными лицами.</w:t>
      </w:r>
    </w:p>
    <w:p w14:paraId="5048A22F" w14:textId="25417C42" w:rsidR="00201104" w:rsidRPr="005A0712" w:rsidRDefault="004B0662" w:rsidP="005F14D5">
      <w:pPr>
        <w:pStyle w:val="aa"/>
        <w:widowControl w:val="0"/>
        <w:numPr>
          <w:ilvl w:val="2"/>
          <w:numId w:val="6"/>
        </w:numPr>
        <w:tabs>
          <w:tab w:val="left" w:pos="142"/>
          <w:tab w:val="left" w:pos="567"/>
        </w:tabs>
        <w:spacing w:after="0" w:line="234" w:lineRule="exact"/>
        <w:ind w:left="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 xml:space="preserve">Предоставлять доступ к системе 24 часа в сутки, за исключением периодов проведения технического обслуживания Системы, о которых Заказчику будет сообщаться предварительно посредством сообщения на почту ответственным лицам или путем размещения текстового объявления </w:t>
      </w:r>
      <w:r w:rsidR="00201104" w:rsidRPr="005A0712">
        <w:rPr>
          <w:rFonts w:ascii="Times New Roman" w:eastAsia="Times New Roman" w:hAnsi="Times New Roman" w:cs="Times New Roman"/>
          <w:sz w:val="20"/>
          <w:szCs w:val="20"/>
          <w:lang w:val="ru-RU"/>
        </w:rPr>
        <w:t>в разделе “Пресс-служба”</w:t>
      </w:r>
      <w:r w:rsidR="00D91892" w:rsidRPr="005A0712">
        <w:rPr>
          <w:rFonts w:ascii="Times New Roman" w:eastAsia="Times New Roman" w:hAnsi="Times New Roman" w:cs="Times New Roman"/>
          <w:sz w:val="20"/>
          <w:szCs w:val="20"/>
          <w:lang w:val="ru-RU"/>
        </w:rPr>
        <w:t>.</w:t>
      </w:r>
    </w:p>
    <w:p w14:paraId="71E90DAE" w14:textId="77777777" w:rsidR="00201104" w:rsidRPr="005A0712" w:rsidRDefault="00201104" w:rsidP="00CC40E2">
      <w:pPr>
        <w:pStyle w:val="aa"/>
        <w:widowControl w:val="0"/>
        <w:spacing w:after="0" w:line="234" w:lineRule="exact"/>
        <w:ind w:left="0"/>
        <w:jc w:val="both"/>
        <w:rPr>
          <w:rFonts w:ascii="Times New Roman" w:eastAsia="Times New Roman" w:hAnsi="Times New Roman" w:cs="Times New Roman"/>
          <w:sz w:val="20"/>
          <w:szCs w:val="20"/>
          <w:lang w:val="ru-RU"/>
        </w:rPr>
      </w:pPr>
    </w:p>
    <w:p w14:paraId="2B172AB2" w14:textId="77777777" w:rsidR="00201104" w:rsidRPr="005A0712" w:rsidRDefault="00201104" w:rsidP="005F14D5">
      <w:pPr>
        <w:widowControl w:val="0"/>
        <w:numPr>
          <w:ilvl w:val="1"/>
          <w:numId w:val="6"/>
        </w:numPr>
        <w:tabs>
          <w:tab w:val="left" w:pos="567"/>
        </w:tabs>
        <w:spacing w:after="0" w:line="245" w:lineRule="exact"/>
        <w:jc w:val="both"/>
        <w:rPr>
          <w:rFonts w:ascii="Times New Roman" w:eastAsia="Times New Roman" w:hAnsi="Times New Roman" w:cs="Times New Roman"/>
          <w:b/>
          <w:bCs/>
          <w:sz w:val="20"/>
          <w:szCs w:val="20"/>
          <w:lang w:val="ru-RU"/>
        </w:rPr>
      </w:pPr>
      <w:r w:rsidRPr="005A0712">
        <w:rPr>
          <w:rFonts w:ascii="Times New Roman" w:eastAsia="Times New Roman" w:hAnsi="Times New Roman" w:cs="Times New Roman"/>
          <w:b/>
          <w:bCs/>
          <w:color w:val="000000"/>
          <w:sz w:val="20"/>
          <w:szCs w:val="20"/>
          <w:u w:val="single"/>
          <w:lang w:val="ru-RU" w:eastAsia="ru-RU"/>
        </w:rPr>
        <w:t>Заказчик обязуется:</w:t>
      </w:r>
    </w:p>
    <w:p w14:paraId="32CDC6EE" w14:textId="1AB004BB" w:rsidR="00201104" w:rsidRPr="005A0712" w:rsidRDefault="00D91892" w:rsidP="005F14D5">
      <w:pPr>
        <w:pStyle w:val="a7"/>
        <w:numPr>
          <w:ilvl w:val="2"/>
          <w:numId w:val="6"/>
        </w:numPr>
        <w:shd w:val="clear" w:color="auto" w:fill="auto"/>
        <w:tabs>
          <w:tab w:val="left" w:pos="284"/>
          <w:tab w:val="left" w:pos="567"/>
        </w:tabs>
        <w:spacing w:before="0" w:line="266" w:lineRule="exact"/>
        <w:ind w:right="20"/>
        <w:jc w:val="both"/>
        <w:rPr>
          <w:rStyle w:val="TimesNewRoman11"/>
          <w:spacing w:val="0"/>
          <w:u w:val="none"/>
          <w:shd w:val="clear" w:color="auto" w:fill="auto"/>
          <w:lang w:val="ru-RU"/>
        </w:rPr>
      </w:pPr>
      <w:r w:rsidRPr="005A0712">
        <w:rPr>
          <w:rStyle w:val="TimesNewRoman14"/>
          <w:color w:val="000000"/>
          <w:lang w:val="ru-RU" w:eastAsia="ru-RU"/>
        </w:rPr>
        <w:t>Самостоятельно настроить подключение к Системе Исполнителя, используя предоставленные Исполнителем данные для входа в систему, согласно утвержденному процессу</w:t>
      </w:r>
      <w:r w:rsidR="00201104" w:rsidRPr="005A0712">
        <w:rPr>
          <w:rStyle w:val="TimesNewRoman14"/>
          <w:color w:val="000000"/>
          <w:lang w:val="ru-RU" w:eastAsia="ru-RU"/>
        </w:rPr>
        <w:t xml:space="preserve">. </w:t>
      </w:r>
    </w:p>
    <w:p w14:paraId="6495F4AB" w14:textId="26496FC1" w:rsidR="00201104" w:rsidRPr="005A0712" w:rsidRDefault="00201104" w:rsidP="005F14D5">
      <w:pPr>
        <w:pStyle w:val="a7"/>
        <w:numPr>
          <w:ilvl w:val="2"/>
          <w:numId w:val="6"/>
        </w:numPr>
        <w:shd w:val="clear" w:color="auto" w:fill="auto"/>
        <w:tabs>
          <w:tab w:val="left" w:pos="284"/>
          <w:tab w:val="left" w:pos="567"/>
        </w:tabs>
        <w:spacing w:before="0" w:line="266" w:lineRule="exact"/>
        <w:ind w:right="20"/>
        <w:jc w:val="both"/>
        <w:rPr>
          <w:rFonts w:ascii="Times New Roman" w:hAnsi="Times New Roman" w:cs="Times New Roman"/>
          <w:sz w:val="20"/>
          <w:szCs w:val="20"/>
          <w:lang w:val="ru-RU"/>
        </w:rPr>
      </w:pPr>
      <w:r w:rsidRPr="005A0712">
        <w:rPr>
          <w:rFonts w:ascii="Times New Roman" w:hAnsi="Times New Roman" w:cs="Times New Roman"/>
          <w:sz w:val="20"/>
          <w:szCs w:val="20"/>
          <w:lang w:val="ru-RU"/>
        </w:rPr>
        <w:t xml:space="preserve">Осуществлять оформление и возврат железнодорожных электронных билетов через систему </w:t>
      </w:r>
      <w:r w:rsidR="00DB25C6" w:rsidRPr="005A0712">
        <w:rPr>
          <w:rFonts w:ascii="Times New Roman" w:hAnsi="Times New Roman" w:cs="Times New Roman"/>
          <w:sz w:val="20"/>
          <w:szCs w:val="20"/>
          <w:lang w:val="ru-RU"/>
        </w:rPr>
        <w:t>Исполнителя.</w:t>
      </w:r>
    </w:p>
    <w:p w14:paraId="1B557141" w14:textId="419935B1" w:rsidR="00201104" w:rsidRPr="005A0712" w:rsidRDefault="00DB25C6" w:rsidP="005F14D5">
      <w:pPr>
        <w:pStyle w:val="a7"/>
        <w:numPr>
          <w:ilvl w:val="2"/>
          <w:numId w:val="6"/>
        </w:numPr>
        <w:shd w:val="clear" w:color="auto" w:fill="auto"/>
        <w:tabs>
          <w:tab w:val="left" w:pos="284"/>
          <w:tab w:val="left" w:pos="567"/>
        </w:tabs>
        <w:spacing w:before="0" w:line="263" w:lineRule="exact"/>
        <w:ind w:right="20"/>
        <w:jc w:val="both"/>
        <w:rPr>
          <w:rFonts w:ascii="Times New Roman" w:hAnsi="Times New Roman" w:cs="Times New Roman"/>
          <w:sz w:val="20"/>
          <w:szCs w:val="20"/>
          <w:lang w:val="ru-RU"/>
        </w:rPr>
      </w:pPr>
      <w:r w:rsidRPr="005A0712">
        <w:rPr>
          <w:rStyle w:val="TimesNewRoman14"/>
          <w:color w:val="000000"/>
          <w:lang w:val="ru-RU" w:eastAsia="ru-RU"/>
        </w:rPr>
        <w:t>П</w:t>
      </w:r>
      <w:r w:rsidR="00201104" w:rsidRPr="005A0712">
        <w:rPr>
          <w:rStyle w:val="TimesNewRoman14"/>
          <w:color w:val="000000"/>
          <w:lang w:val="ru-RU" w:eastAsia="ru-RU"/>
        </w:rPr>
        <w:t>роводить выписку билетов только в рамках своего баланса</w:t>
      </w:r>
      <w:r w:rsidR="00C85B58" w:rsidRPr="005A0712">
        <w:rPr>
          <w:rStyle w:val="TimesNewRoman14"/>
          <w:color w:val="000000"/>
          <w:lang w:val="ru-RU" w:eastAsia="ru-RU"/>
        </w:rPr>
        <w:t>.</w:t>
      </w:r>
    </w:p>
    <w:p w14:paraId="37E68775" w14:textId="598645AB" w:rsidR="00201104" w:rsidRPr="005A0712" w:rsidRDefault="00A9403E" w:rsidP="005F14D5">
      <w:pPr>
        <w:pStyle w:val="a7"/>
        <w:numPr>
          <w:ilvl w:val="2"/>
          <w:numId w:val="6"/>
        </w:numPr>
        <w:shd w:val="clear" w:color="auto" w:fill="auto"/>
        <w:tabs>
          <w:tab w:val="left" w:pos="284"/>
          <w:tab w:val="left" w:pos="567"/>
          <w:tab w:val="left" w:pos="1067"/>
        </w:tabs>
        <w:spacing w:before="0" w:line="270" w:lineRule="exact"/>
        <w:ind w:right="20"/>
        <w:jc w:val="both"/>
        <w:rPr>
          <w:rStyle w:val="TimesNewRoman14"/>
          <w:spacing w:val="0"/>
          <w:shd w:val="clear" w:color="auto" w:fill="auto"/>
          <w:lang w:val="ru-RU"/>
        </w:rPr>
      </w:pPr>
      <w:r w:rsidRPr="005A0712">
        <w:rPr>
          <w:rStyle w:val="TimesNewRoman14"/>
          <w:color w:val="000000"/>
          <w:lang w:val="ru-RU" w:eastAsia="ru-RU"/>
        </w:rPr>
        <w:t>Регулярно и самостоятельно следить за состоянием и поддерживать положительный Баланс средств</w:t>
      </w:r>
      <w:r w:rsidR="00201104" w:rsidRPr="005A0712">
        <w:rPr>
          <w:rStyle w:val="TimesNewRoman14"/>
          <w:color w:val="000000"/>
          <w:lang w:val="ru-RU" w:eastAsia="ru-RU"/>
        </w:rPr>
        <w:t>.</w:t>
      </w:r>
    </w:p>
    <w:p w14:paraId="1D67D366" w14:textId="2E0AE6BC" w:rsidR="00201104" w:rsidRPr="005A0712" w:rsidRDefault="00201104" w:rsidP="005F14D5">
      <w:pPr>
        <w:widowControl w:val="0"/>
        <w:numPr>
          <w:ilvl w:val="2"/>
          <w:numId w:val="6"/>
        </w:numPr>
        <w:tabs>
          <w:tab w:val="left" w:pos="284"/>
          <w:tab w:val="left" w:pos="567"/>
        </w:tabs>
        <w:spacing w:after="0" w:line="245" w:lineRule="exact"/>
        <w:ind w:right="20"/>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color w:val="000000"/>
          <w:spacing w:val="10"/>
          <w:sz w:val="20"/>
          <w:szCs w:val="20"/>
          <w:lang w:val="ru-RU" w:eastAsia="ru-RU"/>
        </w:rPr>
        <w:t xml:space="preserve">Предоставить по требованию Исполнителя </w:t>
      </w:r>
      <w:r w:rsidR="00BC5434" w:rsidRPr="005A0712">
        <w:rPr>
          <w:rFonts w:ascii="Times New Roman" w:eastAsia="Times New Roman" w:hAnsi="Times New Roman" w:cs="Times New Roman"/>
          <w:color w:val="000000"/>
          <w:spacing w:val="10"/>
          <w:sz w:val="20"/>
          <w:szCs w:val="20"/>
          <w:lang w:val="ru-RU" w:eastAsia="ru-RU"/>
        </w:rPr>
        <w:t>список должностных лиц Заказчика, указанный в п.5.3.,</w:t>
      </w:r>
      <w:r w:rsidRPr="005A0712">
        <w:rPr>
          <w:rFonts w:ascii="Times New Roman" w:eastAsia="Times New Roman" w:hAnsi="Times New Roman" w:cs="Times New Roman"/>
          <w:color w:val="000000"/>
          <w:spacing w:val="10"/>
          <w:sz w:val="20"/>
          <w:szCs w:val="20"/>
          <w:lang w:val="ru-RU" w:eastAsia="ru-RU"/>
        </w:rPr>
        <w:t xml:space="preserve"> по вопросам, связанным с проведением работ, предусмотренных п. 3.1. настоящего Договора, а также справки и копии необходимых документов.</w:t>
      </w:r>
    </w:p>
    <w:p w14:paraId="092E8A18" w14:textId="77777777" w:rsidR="00997669" w:rsidRPr="005A0712" w:rsidRDefault="00997669" w:rsidP="005F14D5">
      <w:pPr>
        <w:pStyle w:val="a7"/>
        <w:numPr>
          <w:ilvl w:val="2"/>
          <w:numId w:val="6"/>
        </w:numPr>
        <w:shd w:val="clear" w:color="auto" w:fill="auto"/>
        <w:tabs>
          <w:tab w:val="left" w:pos="284"/>
          <w:tab w:val="left" w:pos="567"/>
        </w:tabs>
        <w:spacing w:before="0" w:line="245" w:lineRule="exact"/>
        <w:ind w:left="40" w:right="20"/>
        <w:jc w:val="both"/>
        <w:rPr>
          <w:rFonts w:ascii="Times New Roman" w:eastAsia="Times New Roman" w:hAnsi="Times New Roman" w:cs="Times New Roman"/>
          <w:color w:val="000000"/>
          <w:spacing w:val="10"/>
          <w:sz w:val="20"/>
          <w:szCs w:val="20"/>
          <w:lang w:val="ru-RU" w:eastAsia="ru-RU"/>
        </w:rPr>
      </w:pPr>
      <w:r w:rsidRPr="005A0712">
        <w:rPr>
          <w:rFonts w:ascii="Times New Roman" w:eastAsia="Times New Roman" w:hAnsi="Times New Roman" w:cs="Times New Roman"/>
          <w:color w:val="000000"/>
          <w:spacing w:val="10"/>
          <w:sz w:val="20"/>
          <w:szCs w:val="20"/>
          <w:lang w:val="ru-RU" w:eastAsia="ru-RU"/>
        </w:rPr>
        <w:t>Предоставлять Исполнителю по его требованию все сведения, связанные с оформлением и возвратом электронных билетов, в течении 3(трех) рабочих дней с момента получения от Исполнителя соответствующего запроса.</w:t>
      </w:r>
    </w:p>
    <w:p w14:paraId="2C12FDF5" w14:textId="5CC6AE0C" w:rsidR="00DB25C6" w:rsidRPr="005A0712" w:rsidRDefault="00997669" w:rsidP="005F14D5">
      <w:pPr>
        <w:pStyle w:val="a7"/>
        <w:numPr>
          <w:ilvl w:val="2"/>
          <w:numId w:val="6"/>
        </w:numPr>
        <w:shd w:val="clear" w:color="auto" w:fill="auto"/>
        <w:tabs>
          <w:tab w:val="left" w:pos="284"/>
          <w:tab w:val="left" w:pos="567"/>
        </w:tabs>
        <w:spacing w:before="0" w:line="245" w:lineRule="exact"/>
        <w:ind w:left="40" w:right="20"/>
        <w:jc w:val="both"/>
        <w:rPr>
          <w:rFonts w:ascii="Times New Roman" w:eastAsia="Times New Roman" w:hAnsi="Times New Roman" w:cs="Times New Roman"/>
          <w:color w:val="000000"/>
          <w:spacing w:val="10"/>
          <w:sz w:val="20"/>
          <w:szCs w:val="20"/>
          <w:lang w:val="ru-RU" w:eastAsia="ru-RU"/>
        </w:rPr>
      </w:pPr>
      <w:r w:rsidRPr="005A0712">
        <w:rPr>
          <w:rFonts w:ascii="Times New Roman" w:eastAsia="Times New Roman" w:hAnsi="Times New Roman" w:cs="Times New Roman"/>
          <w:color w:val="000000"/>
          <w:spacing w:val="10"/>
          <w:sz w:val="20"/>
          <w:szCs w:val="20"/>
          <w:lang w:val="ru-RU" w:eastAsia="ru-RU"/>
        </w:rPr>
        <w:t xml:space="preserve">Самостоятельно обеспечивать конфиденциальность имен (логинов) и паролей доступа к системе Исполнителя. В случае утраты(разглашения) имен(логинов) и паролей к системе </w:t>
      </w:r>
      <w:r w:rsidR="00BC5434" w:rsidRPr="005A0712">
        <w:rPr>
          <w:rFonts w:ascii="Times New Roman" w:eastAsia="Times New Roman" w:hAnsi="Times New Roman" w:cs="Times New Roman"/>
          <w:color w:val="000000"/>
          <w:spacing w:val="10"/>
          <w:sz w:val="20"/>
          <w:szCs w:val="20"/>
          <w:lang w:val="ru-RU" w:eastAsia="ru-RU"/>
        </w:rPr>
        <w:t>Исполнителя, Заказчик</w:t>
      </w:r>
      <w:r w:rsidRPr="005A0712">
        <w:rPr>
          <w:rFonts w:ascii="Times New Roman" w:eastAsia="Times New Roman" w:hAnsi="Times New Roman" w:cs="Times New Roman"/>
          <w:color w:val="000000"/>
          <w:spacing w:val="10"/>
          <w:sz w:val="20"/>
          <w:szCs w:val="20"/>
          <w:lang w:val="ru-RU" w:eastAsia="ru-RU"/>
        </w:rPr>
        <w:t xml:space="preserve"> обязан немедленно запросить у Исполнителя временную блокировку доступа к системе или изменение параметров доступа к системе</w:t>
      </w:r>
      <w:r w:rsidR="006C4FDE" w:rsidRPr="005A0712">
        <w:rPr>
          <w:rFonts w:ascii="Times New Roman" w:eastAsia="Times New Roman" w:hAnsi="Times New Roman" w:cs="Times New Roman"/>
          <w:color w:val="000000"/>
          <w:spacing w:val="10"/>
          <w:sz w:val="20"/>
          <w:szCs w:val="20"/>
          <w:lang w:val="ru-RU" w:eastAsia="ru-RU"/>
        </w:rPr>
        <w:t>. Исполнитель блокирует доступ или изменяет параметры доступа к системе на основании письменного уведомления Заказчика, направленного Исполнителю на адрес электронной почты не позднее 1 (одного)</w:t>
      </w:r>
      <w:r w:rsidRPr="005A0712">
        <w:rPr>
          <w:rFonts w:ascii="Times New Roman" w:eastAsia="Times New Roman" w:hAnsi="Times New Roman" w:cs="Times New Roman"/>
          <w:color w:val="000000"/>
          <w:spacing w:val="10"/>
          <w:sz w:val="20"/>
          <w:szCs w:val="20"/>
          <w:lang w:val="ru-RU" w:eastAsia="ru-RU"/>
        </w:rPr>
        <w:t xml:space="preserve"> </w:t>
      </w:r>
      <w:r w:rsidR="006C4FDE" w:rsidRPr="005A0712">
        <w:rPr>
          <w:rFonts w:ascii="Times New Roman" w:eastAsia="Times New Roman" w:hAnsi="Times New Roman" w:cs="Times New Roman"/>
          <w:color w:val="000000"/>
          <w:spacing w:val="10"/>
          <w:sz w:val="20"/>
          <w:szCs w:val="20"/>
          <w:lang w:val="ru-RU" w:eastAsia="ru-RU"/>
        </w:rPr>
        <w:t>рабочего дня с момента утраты (разглашения) имен (логинов) и паролей. Исполнитель не несет ответственность за доступ к системе третьих лиц.</w:t>
      </w:r>
    </w:p>
    <w:p w14:paraId="3132C513" w14:textId="77777777" w:rsidR="00201104" w:rsidRPr="005A0712" w:rsidRDefault="00201104" w:rsidP="00CC40E2">
      <w:pPr>
        <w:pStyle w:val="aa"/>
        <w:widowControl w:val="0"/>
        <w:spacing w:after="0" w:line="234" w:lineRule="exact"/>
        <w:ind w:left="0"/>
        <w:jc w:val="both"/>
        <w:rPr>
          <w:rFonts w:ascii="Times New Roman" w:eastAsia="Times New Roman" w:hAnsi="Times New Roman" w:cs="Times New Roman"/>
          <w:sz w:val="20"/>
          <w:szCs w:val="20"/>
          <w:lang w:val="ru-RU"/>
        </w:rPr>
      </w:pPr>
    </w:p>
    <w:p w14:paraId="19618863" w14:textId="77777777" w:rsidR="00C00342" w:rsidRPr="005A0712" w:rsidRDefault="00284F43" w:rsidP="005F14D5">
      <w:pPr>
        <w:pStyle w:val="a7"/>
        <w:numPr>
          <w:ilvl w:val="1"/>
          <w:numId w:val="6"/>
        </w:numPr>
        <w:shd w:val="clear" w:color="auto" w:fill="auto"/>
        <w:tabs>
          <w:tab w:val="left" w:pos="567"/>
        </w:tabs>
        <w:spacing w:before="0" w:line="266" w:lineRule="exact"/>
        <w:rPr>
          <w:rFonts w:ascii="Times New Roman" w:hAnsi="Times New Roman" w:cs="Times New Roman"/>
          <w:b/>
          <w:sz w:val="20"/>
          <w:szCs w:val="20"/>
          <w:u w:val="single"/>
          <w:lang w:val="ru-RU"/>
        </w:rPr>
      </w:pPr>
      <w:r w:rsidRPr="005A0712">
        <w:rPr>
          <w:rStyle w:val="TimesNewRoman14"/>
          <w:b/>
          <w:color w:val="000000"/>
          <w:u w:val="single"/>
          <w:lang w:val="ru-RU" w:eastAsia="ru-RU"/>
        </w:rPr>
        <w:t>Исполнитель</w:t>
      </w:r>
      <w:r w:rsidR="00C00342" w:rsidRPr="005A0712">
        <w:rPr>
          <w:rStyle w:val="TimesNewRoman14"/>
          <w:b/>
          <w:color w:val="000000"/>
          <w:u w:val="single"/>
          <w:lang w:val="ru-RU" w:eastAsia="ru-RU"/>
        </w:rPr>
        <w:t xml:space="preserve"> вправе:</w:t>
      </w:r>
    </w:p>
    <w:p w14:paraId="4DBA0825" w14:textId="613DE535" w:rsidR="00C00342" w:rsidRPr="005A0712" w:rsidRDefault="00C00342" w:rsidP="005F14D5">
      <w:pPr>
        <w:pStyle w:val="a7"/>
        <w:numPr>
          <w:ilvl w:val="2"/>
          <w:numId w:val="6"/>
        </w:numPr>
        <w:shd w:val="clear" w:color="auto" w:fill="auto"/>
        <w:tabs>
          <w:tab w:val="left" w:pos="284"/>
          <w:tab w:val="left" w:pos="567"/>
        </w:tabs>
        <w:spacing w:before="0" w:line="266" w:lineRule="exact"/>
        <w:ind w:right="20"/>
        <w:jc w:val="both"/>
        <w:rPr>
          <w:rFonts w:ascii="Times New Roman" w:hAnsi="Times New Roman" w:cs="Times New Roman"/>
          <w:sz w:val="20"/>
          <w:szCs w:val="20"/>
          <w:lang w:val="ru-RU"/>
        </w:rPr>
      </w:pPr>
      <w:r w:rsidRPr="005A0712">
        <w:rPr>
          <w:rStyle w:val="TimesNewRoman14"/>
          <w:color w:val="000000"/>
          <w:lang w:val="ru-RU" w:eastAsia="ru-RU"/>
        </w:rPr>
        <w:t xml:space="preserve">Приостановить </w:t>
      </w:r>
      <w:r w:rsidR="00284F43" w:rsidRPr="005A0712">
        <w:rPr>
          <w:rStyle w:val="TimesNewRoman14"/>
          <w:color w:val="000000"/>
          <w:lang w:val="ru-RU" w:eastAsia="ru-RU"/>
        </w:rPr>
        <w:t>работу системы</w:t>
      </w:r>
      <w:r w:rsidRPr="005A0712">
        <w:rPr>
          <w:rStyle w:val="TimesNewRoman14"/>
          <w:color w:val="000000"/>
          <w:lang w:val="ru-RU" w:eastAsia="ru-RU"/>
        </w:rPr>
        <w:t xml:space="preserve">, в случае достижения </w:t>
      </w:r>
      <w:r w:rsidR="00284F43" w:rsidRPr="005A0712">
        <w:rPr>
          <w:rStyle w:val="TimesNewRoman14"/>
          <w:color w:val="000000"/>
          <w:lang w:val="ru-RU" w:eastAsia="ru-RU"/>
        </w:rPr>
        <w:t>Заказчиком</w:t>
      </w:r>
      <w:r w:rsidRPr="005A0712">
        <w:rPr>
          <w:rStyle w:val="TimesNewRoman14"/>
          <w:color w:val="000000"/>
          <w:lang w:val="ru-RU" w:eastAsia="ru-RU"/>
        </w:rPr>
        <w:t xml:space="preserve"> порогового значения по балансу, где порог определяется как минимальная сумма остатка на Балансе </w:t>
      </w:r>
      <w:r w:rsidR="00284F43" w:rsidRPr="005A0712">
        <w:rPr>
          <w:rStyle w:val="TimesNewRoman14"/>
          <w:color w:val="000000"/>
          <w:lang w:val="ru-RU" w:eastAsia="ru-RU"/>
        </w:rPr>
        <w:t>Заказчика</w:t>
      </w:r>
      <w:r w:rsidRPr="005A0712">
        <w:rPr>
          <w:rStyle w:val="TimesNewRoman14"/>
          <w:color w:val="000000"/>
          <w:lang w:val="ru-RU" w:eastAsia="ru-RU"/>
        </w:rPr>
        <w:t>, для обеспечения проведения остаточных транзакций;</w:t>
      </w:r>
    </w:p>
    <w:p w14:paraId="74D74689" w14:textId="35EC288C" w:rsidR="00C00342" w:rsidRPr="005A0712" w:rsidRDefault="00C00342" w:rsidP="005F14D5">
      <w:pPr>
        <w:pStyle w:val="a7"/>
        <w:numPr>
          <w:ilvl w:val="2"/>
          <w:numId w:val="6"/>
        </w:numPr>
        <w:shd w:val="clear" w:color="auto" w:fill="auto"/>
        <w:tabs>
          <w:tab w:val="left" w:pos="284"/>
          <w:tab w:val="left" w:pos="567"/>
        </w:tabs>
        <w:spacing w:before="0" w:line="240" w:lineRule="auto"/>
        <w:ind w:right="20"/>
        <w:jc w:val="both"/>
        <w:rPr>
          <w:rStyle w:val="TimesNewRoman14"/>
          <w:spacing w:val="0"/>
          <w:shd w:val="clear" w:color="auto" w:fill="auto"/>
          <w:lang w:val="ru-RU"/>
        </w:rPr>
      </w:pPr>
      <w:r w:rsidRPr="005A0712">
        <w:rPr>
          <w:rStyle w:val="TimesNewRoman14"/>
          <w:color w:val="000000"/>
          <w:lang w:val="ru-RU" w:eastAsia="ru-RU"/>
        </w:rPr>
        <w:t xml:space="preserve">Приостановить </w:t>
      </w:r>
      <w:r w:rsidR="00284F43" w:rsidRPr="005A0712">
        <w:rPr>
          <w:rStyle w:val="TimesNewRoman14"/>
          <w:color w:val="000000"/>
          <w:lang w:val="ru-RU" w:eastAsia="ru-RU"/>
        </w:rPr>
        <w:t>работу системы</w:t>
      </w:r>
      <w:r w:rsidRPr="005A0712">
        <w:rPr>
          <w:rStyle w:val="TimesNewRoman14"/>
          <w:color w:val="000000"/>
          <w:lang w:val="ru-RU" w:eastAsia="ru-RU"/>
        </w:rPr>
        <w:t xml:space="preserve">, в случае нарушения </w:t>
      </w:r>
      <w:r w:rsidR="00284F43" w:rsidRPr="005A0712">
        <w:rPr>
          <w:rStyle w:val="TimesNewRoman14"/>
          <w:color w:val="000000"/>
          <w:lang w:val="ru-RU" w:eastAsia="ru-RU"/>
        </w:rPr>
        <w:t>Заказчиком</w:t>
      </w:r>
      <w:r w:rsidRPr="005A0712">
        <w:rPr>
          <w:rStyle w:val="TimesNewRoman14"/>
          <w:color w:val="000000"/>
          <w:lang w:val="ru-RU" w:eastAsia="ru-RU"/>
        </w:rPr>
        <w:t xml:space="preserve"> условий данного Договора, до момента устранения </w:t>
      </w:r>
      <w:r w:rsidR="00284F43" w:rsidRPr="005A0712">
        <w:rPr>
          <w:rStyle w:val="TimesNewRoman14"/>
          <w:color w:val="000000"/>
          <w:lang w:val="ru-RU" w:eastAsia="ru-RU"/>
        </w:rPr>
        <w:t>Заказчиком</w:t>
      </w:r>
      <w:r w:rsidRPr="005A0712">
        <w:rPr>
          <w:rStyle w:val="TimesNewRoman14"/>
          <w:color w:val="000000"/>
          <w:lang w:val="ru-RU" w:eastAsia="ru-RU"/>
        </w:rPr>
        <w:t xml:space="preserve"> подобных нарушений;</w:t>
      </w:r>
    </w:p>
    <w:p w14:paraId="2B192EB6" w14:textId="6871EC19" w:rsidR="006C4FDE" w:rsidRPr="005A0712" w:rsidRDefault="006C4FDE" w:rsidP="005F14D5">
      <w:pPr>
        <w:pStyle w:val="a7"/>
        <w:numPr>
          <w:ilvl w:val="2"/>
          <w:numId w:val="6"/>
        </w:numPr>
        <w:shd w:val="clear" w:color="auto" w:fill="auto"/>
        <w:tabs>
          <w:tab w:val="left" w:pos="284"/>
          <w:tab w:val="left" w:pos="567"/>
        </w:tabs>
        <w:spacing w:before="0" w:line="240" w:lineRule="auto"/>
        <w:ind w:right="20"/>
        <w:jc w:val="both"/>
        <w:rPr>
          <w:rFonts w:ascii="Times New Roman" w:hAnsi="Times New Roman" w:cs="Times New Roman"/>
          <w:sz w:val="20"/>
          <w:szCs w:val="20"/>
          <w:lang w:val="ru-RU"/>
        </w:rPr>
      </w:pPr>
      <w:r w:rsidRPr="005A0712">
        <w:rPr>
          <w:rFonts w:ascii="Times New Roman" w:hAnsi="Times New Roman" w:cs="Times New Roman"/>
          <w:sz w:val="20"/>
          <w:szCs w:val="20"/>
          <w:lang w:val="ru-RU"/>
        </w:rPr>
        <w:t>Отказать</w:t>
      </w:r>
      <w:r w:rsidR="00C85B58" w:rsidRPr="005A0712">
        <w:rPr>
          <w:rFonts w:ascii="Times New Roman" w:hAnsi="Times New Roman" w:cs="Times New Roman"/>
          <w:sz w:val="20"/>
          <w:szCs w:val="20"/>
          <w:lang w:val="ru-RU"/>
        </w:rPr>
        <w:t>ся</w:t>
      </w:r>
      <w:r w:rsidRPr="005A0712">
        <w:rPr>
          <w:rFonts w:ascii="Times New Roman" w:hAnsi="Times New Roman" w:cs="Times New Roman"/>
          <w:sz w:val="20"/>
          <w:szCs w:val="20"/>
          <w:lang w:val="ru-RU"/>
        </w:rPr>
        <w:t xml:space="preserve"> от Договора в одностороннем порядке при нарушении Заказчиком </w:t>
      </w:r>
      <w:r w:rsidR="00BC5434" w:rsidRPr="005A0712">
        <w:rPr>
          <w:rFonts w:ascii="Times New Roman" w:hAnsi="Times New Roman" w:cs="Times New Roman"/>
          <w:sz w:val="20"/>
          <w:szCs w:val="20"/>
          <w:lang w:val="ru-RU"/>
        </w:rPr>
        <w:t>условий Договора</w:t>
      </w:r>
      <w:r w:rsidRPr="005A0712">
        <w:rPr>
          <w:rFonts w:ascii="Times New Roman" w:hAnsi="Times New Roman" w:cs="Times New Roman"/>
          <w:sz w:val="20"/>
          <w:szCs w:val="20"/>
          <w:lang w:val="ru-RU"/>
        </w:rPr>
        <w:t>.</w:t>
      </w:r>
    </w:p>
    <w:p w14:paraId="33336BD0" w14:textId="036C9518" w:rsidR="006C4FDE" w:rsidRPr="005A0712" w:rsidRDefault="00BC5434" w:rsidP="005F14D5">
      <w:pPr>
        <w:pStyle w:val="a7"/>
        <w:numPr>
          <w:ilvl w:val="2"/>
          <w:numId w:val="6"/>
        </w:numPr>
        <w:shd w:val="clear" w:color="auto" w:fill="auto"/>
        <w:tabs>
          <w:tab w:val="left" w:pos="284"/>
          <w:tab w:val="left" w:pos="567"/>
        </w:tabs>
        <w:spacing w:before="0" w:line="240" w:lineRule="auto"/>
        <w:ind w:right="20"/>
        <w:jc w:val="both"/>
        <w:rPr>
          <w:rFonts w:ascii="Times New Roman" w:hAnsi="Times New Roman" w:cs="Times New Roman"/>
          <w:sz w:val="20"/>
          <w:szCs w:val="20"/>
          <w:lang w:val="ru-RU"/>
        </w:rPr>
      </w:pPr>
      <w:r w:rsidRPr="005A0712">
        <w:rPr>
          <w:rFonts w:ascii="Times New Roman" w:hAnsi="Times New Roman" w:cs="Times New Roman"/>
          <w:sz w:val="20"/>
          <w:szCs w:val="20"/>
          <w:lang w:val="ru-RU"/>
        </w:rPr>
        <w:t>Исполнитель вправ</w:t>
      </w:r>
      <w:r w:rsidR="006C4FDE" w:rsidRPr="005A0712">
        <w:rPr>
          <w:rFonts w:ascii="Times New Roman" w:hAnsi="Times New Roman" w:cs="Times New Roman"/>
          <w:sz w:val="20"/>
          <w:szCs w:val="20"/>
          <w:lang w:val="ru-RU"/>
        </w:rPr>
        <w:t>е осуществлять внеплановые технические работы</w:t>
      </w:r>
      <w:r w:rsidR="00B200F0">
        <w:rPr>
          <w:rFonts w:ascii="Times New Roman" w:hAnsi="Times New Roman" w:cs="Times New Roman"/>
          <w:sz w:val="20"/>
          <w:szCs w:val="20"/>
          <w:lang w:val="ru-RU"/>
        </w:rPr>
        <w:t>.</w:t>
      </w:r>
      <w:r w:rsidR="006C4FDE" w:rsidRPr="005A0712">
        <w:rPr>
          <w:rFonts w:ascii="Times New Roman" w:hAnsi="Times New Roman" w:cs="Times New Roman"/>
          <w:sz w:val="20"/>
          <w:szCs w:val="20"/>
          <w:lang w:val="ru-RU"/>
        </w:rPr>
        <w:t xml:space="preserve"> </w:t>
      </w:r>
    </w:p>
    <w:p w14:paraId="70C2BE87" w14:textId="299CCDC6" w:rsidR="006C4FDE" w:rsidRPr="005A0712" w:rsidRDefault="006C4FDE" w:rsidP="005F14D5">
      <w:pPr>
        <w:pStyle w:val="a7"/>
        <w:numPr>
          <w:ilvl w:val="2"/>
          <w:numId w:val="6"/>
        </w:numPr>
        <w:shd w:val="clear" w:color="auto" w:fill="auto"/>
        <w:tabs>
          <w:tab w:val="left" w:pos="284"/>
          <w:tab w:val="left" w:pos="567"/>
        </w:tabs>
        <w:spacing w:before="0" w:line="240" w:lineRule="auto"/>
        <w:ind w:right="20"/>
        <w:jc w:val="both"/>
        <w:rPr>
          <w:rFonts w:ascii="Times New Roman" w:hAnsi="Times New Roman" w:cs="Times New Roman"/>
          <w:sz w:val="20"/>
          <w:szCs w:val="20"/>
          <w:lang w:val="ru-RU"/>
        </w:rPr>
      </w:pPr>
      <w:r w:rsidRPr="005A0712">
        <w:rPr>
          <w:rFonts w:ascii="Times New Roman" w:hAnsi="Times New Roman" w:cs="Times New Roman"/>
          <w:sz w:val="20"/>
          <w:szCs w:val="20"/>
          <w:lang w:val="ru-RU"/>
        </w:rPr>
        <w:t>Исполнитель не несет ответственность за возможные технические неисправности со стороны первичных поставщиков</w:t>
      </w:r>
      <w:r w:rsidR="00E11E5B" w:rsidRPr="005A0712">
        <w:rPr>
          <w:rFonts w:ascii="Times New Roman" w:hAnsi="Times New Roman" w:cs="Times New Roman"/>
          <w:sz w:val="20"/>
          <w:szCs w:val="20"/>
          <w:lang w:val="ru-RU"/>
        </w:rPr>
        <w:t xml:space="preserve">. </w:t>
      </w:r>
    </w:p>
    <w:p w14:paraId="7F8EEC68" w14:textId="77777777" w:rsidR="00E11E5B" w:rsidRPr="005A0712" w:rsidRDefault="00E11E5B" w:rsidP="00CC40E2">
      <w:pPr>
        <w:pStyle w:val="a7"/>
        <w:shd w:val="clear" w:color="auto" w:fill="auto"/>
        <w:spacing w:before="0" w:line="240" w:lineRule="auto"/>
        <w:ind w:right="20"/>
        <w:jc w:val="both"/>
        <w:rPr>
          <w:rFonts w:ascii="Times New Roman" w:hAnsi="Times New Roman" w:cs="Times New Roman"/>
          <w:sz w:val="20"/>
          <w:szCs w:val="20"/>
          <w:lang w:val="ru-RU"/>
        </w:rPr>
      </w:pPr>
    </w:p>
    <w:p w14:paraId="4AD5A3AE" w14:textId="7E121967" w:rsidR="00E11E5B" w:rsidRPr="005A0712" w:rsidRDefault="00E11E5B" w:rsidP="005F14D5">
      <w:pPr>
        <w:pStyle w:val="a7"/>
        <w:numPr>
          <w:ilvl w:val="1"/>
          <w:numId w:val="6"/>
        </w:numPr>
        <w:shd w:val="clear" w:color="auto" w:fill="auto"/>
        <w:tabs>
          <w:tab w:val="left" w:pos="567"/>
        </w:tabs>
        <w:spacing w:before="0" w:line="266" w:lineRule="exact"/>
        <w:rPr>
          <w:rFonts w:ascii="Times New Roman" w:hAnsi="Times New Roman" w:cs="Times New Roman"/>
          <w:b/>
          <w:sz w:val="20"/>
          <w:szCs w:val="20"/>
          <w:u w:val="single"/>
          <w:lang w:val="ru-RU"/>
        </w:rPr>
      </w:pPr>
      <w:r w:rsidRPr="005A0712">
        <w:rPr>
          <w:rStyle w:val="TimesNewRoman14"/>
          <w:b/>
          <w:color w:val="000000"/>
          <w:u w:val="single"/>
          <w:lang w:val="ru-RU" w:eastAsia="ru-RU"/>
        </w:rPr>
        <w:t>Заказчик вправе:</w:t>
      </w:r>
    </w:p>
    <w:p w14:paraId="030609DE" w14:textId="5E653DD8" w:rsidR="00E11E5B" w:rsidRPr="005A0712" w:rsidRDefault="00E11E5B" w:rsidP="005F14D5">
      <w:pPr>
        <w:pStyle w:val="a7"/>
        <w:numPr>
          <w:ilvl w:val="2"/>
          <w:numId w:val="6"/>
        </w:numPr>
        <w:shd w:val="clear" w:color="auto" w:fill="auto"/>
        <w:tabs>
          <w:tab w:val="left" w:pos="284"/>
          <w:tab w:val="left" w:pos="567"/>
        </w:tabs>
        <w:spacing w:before="0" w:line="266" w:lineRule="exact"/>
        <w:ind w:right="20"/>
        <w:jc w:val="both"/>
        <w:rPr>
          <w:rStyle w:val="TimesNewRoman14"/>
          <w:spacing w:val="0"/>
          <w:shd w:val="clear" w:color="auto" w:fill="auto"/>
          <w:lang w:val="ru-RU"/>
        </w:rPr>
      </w:pPr>
      <w:r w:rsidRPr="005A0712">
        <w:rPr>
          <w:rStyle w:val="TimesNewRoman14"/>
          <w:color w:val="000000"/>
          <w:lang w:val="ru-RU" w:eastAsia="ru-RU"/>
        </w:rPr>
        <w:t>Получать доступ к системе Исполнителя в соответствии с условиями Договора.</w:t>
      </w:r>
    </w:p>
    <w:p w14:paraId="00F51478" w14:textId="35B48507" w:rsidR="00E11E5B" w:rsidRPr="005A0712" w:rsidRDefault="00E11E5B" w:rsidP="005F14D5">
      <w:pPr>
        <w:pStyle w:val="a7"/>
        <w:numPr>
          <w:ilvl w:val="2"/>
          <w:numId w:val="6"/>
        </w:numPr>
        <w:shd w:val="clear" w:color="auto" w:fill="auto"/>
        <w:tabs>
          <w:tab w:val="left" w:pos="284"/>
          <w:tab w:val="left" w:pos="567"/>
        </w:tabs>
        <w:spacing w:before="0" w:line="266" w:lineRule="exact"/>
        <w:ind w:right="20"/>
        <w:jc w:val="both"/>
        <w:rPr>
          <w:rFonts w:ascii="Times New Roman" w:hAnsi="Times New Roman" w:cs="Times New Roman"/>
          <w:sz w:val="20"/>
          <w:szCs w:val="20"/>
          <w:lang w:val="ru-RU"/>
        </w:rPr>
      </w:pPr>
      <w:r w:rsidRPr="005A0712">
        <w:rPr>
          <w:rStyle w:val="TimesNewRoman14"/>
          <w:color w:val="000000"/>
          <w:lang w:val="ru-RU" w:eastAsia="ru-RU"/>
        </w:rPr>
        <w:t>Требовать от Исполнителя оказания информационно-справочной и технологической поддержки при работе Заказчика с системой Исполнителя.</w:t>
      </w:r>
    </w:p>
    <w:p w14:paraId="7E1178A7" w14:textId="77777777" w:rsidR="006C4FDE" w:rsidRPr="005A0712" w:rsidRDefault="006C4FDE" w:rsidP="005F14D5">
      <w:pPr>
        <w:pStyle w:val="a7"/>
        <w:shd w:val="clear" w:color="auto" w:fill="auto"/>
        <w:tabs>
          <w:tab w:val="left" w:pos="284"/>
          <w:tab w:val="left" w:pos="567"/>
        </w:tabs>
        <w:spacing w:before="0" w:line="240" w:lineRule="auto"/>
        <w:ind w:right="20"/>
        <w:jc w:val="both"/>
        <w:rPr>
          <w:rFonts w:ascii="Times New Roman" w:hAnsi="Times New Roman" w:cs="Times New Roman"/>
          <w:sz w:val="20"/>
          <w:szCs w:val="20"/>
          <w:lang w:val="ru-RU"/>
        </w:rPr>
      </w:pPr>
    </w:p>
    <w:p w14:paraId="1969C785" w14:textId="26E9113B" w:rsidR="00E11E5B" w:rsidRPr="005A0712" w:rsidRDefault="00E11E5B" w:rsidP="00D91892">
      <w:pPr>
        <w:pStyle w:val="40"/>
        <w:numPr>
          <w:ilvl w:val="0"/>
          <w:numId w:val="6"/>
        </w:numPr>
        <w:shd w:val="clear" w:color="auto" w:fill="auto"/>
        <w:tabs>
          <w:tab w:val="left" w:pos="284"/>
        </w:tabs>
        <w:spacing w:before="0" w:after="240" w:line="200" w:lineRule="exact"/>
        <w:jc w:val="center"/>
        <w:rPr>
          <w:rFonts w:ascii="Times New Roman" w:eastAsia="Times New Roman" w:hAnsi="Times New Roman" w:cs="Times New Roman"/>
          <w:b w:val="0"/>
          <w:bCs w:val="0"/>
          <w:sz w:val="20"/>
          <w:szCs w:val="20"/>
          <w:lang w:val="ru-RU"/>
        </w:rPr>
      </w:pPr>
      <w:r w:rsidRPr="005A0712">
        <w:rPr>
          <w:rFonts w:ascii="Times New Roman" w:eastAsia="Times New Roman" w:hAnsi="Times New Roman" w:cs="Times New Roman"/>
          <w:sz w:val="20"/>
          <w:szCs w:val="20"/>
          <w:lang w:val="ru-RU"/>
        </w:rPr>
        <w:t>ПОРЯДОК РАСЧЕТОВ</w:t>
      </w:r>
      <w:r w:rsidR="00DD1816" w:rsidRPr="005A0712">
        <w:rPr>
          <w:rFonts w:ascii="Times New Roman" w:eastAsia="Times New Roman" w:hAnsi="Times New Roman" w:cs="Times New Roman"/>
          <w:sz w:val="20"/>
          <w:szCs w:val="20"/>
          <w:lang w:val="ru-RU"/>
        </w:rPr>
        <w:t xml:space="preserve"> И УСЛОВИЯ ОПЛАТЫ</w:t>
      </w:r>
    </w:p>
    <w:p w14:paraId="2E215897" w14:textId="21646BAD" w:rsidR="00B04CA2" w:rsidRPr="005A0712" w:rsidRDefault="00E11E5B" w:rsidP="00B04CA2">
      <w:pPr>
        <w:pStyle w:val="a7"/>
        <w:numPr>
          <w:ilvl w:val="1"/>
          <w:numId w:val="6"/>
        </w:numPr>
        <w:shd w:val="clear" w:color="auto" w:fill="auto"/>
        <w:tabs>
          <w:tab w:val="left" w:pos="426"/>
        </w:tabs>
        <w:spacing w:before="0" w:line="266" w:lineRule="exact"/>
        <w:jc w:val="both"/>
        <w:rPr>
          <w:rStyle w:val="TimesNewRoman14"/>
          <w:spacing w:val="0"/>
          <w:shd w:val="clear" w:color="auto" w:fill="auto"/>
          <w:lang w:val="ru-RU"/>
        </w:rPr>
      </w:pPr>
      <w:r w:rsidRPr="005A0712">
        <w:rPr>
          <w:rStyle w:val="TimesNewRoman14"/>
          <w:color w:val="000000"/>
          <w:lang w:val="ru-RU" w:eastAsia="ru-RU"/>
        </w:rPr>
        <w:t xml:space="preserve">Размеры </w:t>
      </w:r>
      <w:r w:rsidR="00FC41E0" w:rsidRPr="005A0712">
        <w:rPr>
          <w:rStyle w:val="TimesNewRoman14"/>
          <w:color w:val="000000"/>
          <w:lang w:val="ru-RU" w:eastAsia="ru-RU"/>
        </w:rPr>
        <w:t>Сервисного сбора</w:t>
      </w:r>
      <w:r w:rsidRPr="005A0712">
        <w:rPr>
          <w:rStyle w:val="TimesNewRoman14"/>
          <w:color w:val="000000"/>
          <w:lang w:val="ru-RU" w:eastAsia="ru-RU"/>
        </w:rPr>
        <w:t xml:space="preserve"> Исполнителя за</w:t>
      </w:r>
      <w:r w:rsidR="009605CA" w:rsidRPr="005A0712">
        <w:rPr>
          <w:rStyle w:val="TimesNewRoman14"/>
          <w:color w:val="000000"/>
          <w:lang w:val="ru-RU" w:eastAsia="ru-RU"/>
        </w:rPr>
        <w:t xml:space="preserve"> услуги по обработке данных и</w:t>
      </w:r>
      <w:r w:rsidRPr="005A0712">
        <w:rPr>
          <w:rStyle w:val="TimesNewRoman14"/>
          <w:color w:val="000000"/>
          <w:lang w:val="ru-RU" w:eastAsia="ru-RU"/>
        </w:rPr>
        <w:t xml:space="preserve"> </w:t>
      </w:r>
      <w:r w:rsidR="009605CA" w:rsidRPr="005A0712">
        <w:rPr>
          <w:rStyle w:val="TimesNewRoman14"/>
          <w:color w:val="000000"/>
          <w:lang w:val="ru-RU" w:eastAsia="ru-RU"/>
        </w:rPr>
        <w:t xml:space="preserve">предоставления доступа к </w:t>
      </w:r>
      <w:r w:rsidR="00BC5434" w:rsidRPr="005A0712">
        <w:rPr>
          <w:rStyle w:val="TimesNewRoman14"/>
          <w:color w:val="000000"/>
          <w:lang w:val="ru-RU" w:eastAsia="ru-RU"/>
        </w:rPr>
        <w:t>системе указаны</w:t>
      </w:r>
      <w:r w:rsidR="009605CA" w:rsidRPr="005A0712">
        <w:rPr>
          <w:rStyle w:val="TimesNewRoman14"/>
          <w:color w:val="000000"/>
          <w:lang w:val="ru-RU" w:eastAsia="ru-RU"/>
        </w:rPr>
        <w:t xml:space="preserve"> в </w:t>
      </w:r>
      <w:r w:rsidR="00BC5434" w:rsidRPr="005A0712">
        <w:rPr>
          <w:rStyle w:val="TimesNewRoman14"/>
          <w:color w:val="000000"/>
          <w:lang w:val="ru-RU" w:eastAsia="ru-RU"/>
        </w:rPr>
        <w:t>Приложении №</w:t>
      </w:r>
      <w:r w:rsidR="009605CA" w:rsidRPr="005A0712">
        <w:rPr>
          <w:rStyle w:val="TimesNewRoman14"/>
          <w:color w:val="000000"/>
          <w:lang w:val="ru-RU" w:eastAsia="ru-RU"/>
        </w:rPr>
        <w:t xml:space="preserve"> </w:t>
      </w:r>
      <w:r w:rsidR="007F69FE">
        <w:rPr>
          <w:rStyle w:val="TimesNewRoman14"/>
          <w:color w:val="000000"/>
          <w:lang w:val="ru-RU" w:eastAsia="ru-RU"/>
        </w:rPr>
        <w:t>2</w:t>
      </w:r>
      <w:r w:rsidR="009605CA" w:rsidRPr="005A0712">
        <w:rPr>
          <w:rStyle w:val="TimesNewRoman14"/>
          <w:color w:val="000000"/>
          <w:lang w:val="ru-RU" w:eastAsia="ru-RU"/>
        </w:rPr>
        <w:t xml:space="preserve"> к Договору </w:t>
      </w:r>
      <w:r w:rsidR="00BC5434" w:rsidRPr="005A0712">
        <w:rPr>
          <w:rStyle w:val="TimesNewRoman14"/>
          <w:color w:val="000000"/>
          <w:lang w:val="ru-RU" w:eastAsia="ru-RU"/>
        </w:rPr>
        <w:t>и рассчитываются</w:t>
      </w:r>
      <w:r w:rsidR="009605CA" w:rsidRPr="005A0712">
        <w:rPr>
          <w:rStyle w:val="TimesNewRoman14"/>
          <w:color w:val="000000"/>
          <w:lang w:val="ru-RU" w:eastAsia="ru-RU"/>
        </w:rPr>
        <w:t xml:space="preserve"> в соответствии с </w:t>
      </w:r>
      <w:r w:rsidR="00BC5434" w:rsidRPr="005A0712">
        <w:rPr>
          <w:rStyle w:val="TimesNewRoman14"/>
          <w:color w:val="000000"/>
          <w:lang w:val="ru-RU" w:eastAsia="ru-RU"/>
        </w:rPr>
        <w:lastRenderedPageBreak/>
        <w:t>условиями, Приложения</w:t>
      </w:r>
      <w:r w:rsidR="009605CA" w:rsidRPr="005A0712">
        <w:rPr>
          <w:rStyle w:val="TimesNewRoman14"/>
          <w:color w:val="000000"/>
          <w:lang w:val="ru-RU" w:eastAsia="ru-RU"/>
        </w:rPr>
        <w:t xml:space="preserve"> №</w:t>
      </w:r>
      <w:r w:rsidR="007F69FE">
        <w:rPr>
          <w:rStyle w:val="TimesNewRoman14"/>
          <w:color w:val="000000"/>
          <w:lang w:val="ru-RU" w:eastAsia="ru-RU"/>
        </w:rPr>
        <w:t>2</w:t>
      </w:r>
      <w:r w:rsidR="009605CA" w:rsidRPr="005A0712">
        <w:rPr>
          <w:rStyle w:val="TimesNewRoman14"/>
          <w:color w:val="000000"/>
          <w:lang w:val="ru-RU" w:eastAsia="ru-RU"/>
        </w:rPr>
        <w:t xml:space="preserve"> для каждого отдельного поставщика.  </w:t>
      </w:r>
    </w:p>
    <w:p w14:paraId="095CCC43" w14:textId="77777777" w:rsidR="00B04CA2" w:rsidRPr="005A0712" w:rsidRDefault="00613FCC" w:rsidP="00B04CA2">
      <w:pPr>
        <w:pStyle w:val="a7"/>
        <w:numPr>
          <w:ilvl w:val="1"/>
          <w:numId w:val="6"/>
        </w:numPr>
        <w:shd w:val="clear" w:color="auto" w:fill="auto"/>
        <w:tabs>
          <w:tab w:val="left" w:pos="426"/>
        </w:tabs>
        <w:spacing w:before="0" w:line="266" w:lineRule="exact"/>
        <w:jc w:val="both"/>
        <w:rPr>
          <w:rStyle w:val="TimesNewRoman14"/>
          <w:spacing w:val="0"/>
          <w:shd w:val="clear" w:color="auto" w:fill="auto"/>
          <w:lang w:val="ru-RU"/>
        </w:rPr>
      </w:pPr>
      <w:r w:rsidRPr="005A0712">
        <w:rPr>
          <w:rStyle w:val="TimesNewRoman14"/>
          <w:spacing w:val="0"/>
          <w:shd w:val="clear" w:color="auto" w:fill="auto"/>
          <w:lang w:val="ru-RU"/>
        </w:rPr>
        <w:t xml:space="preserve">Ежемесячно не позднее 2-х рабочих дней каждого месяца, следующего за расчетным, Исполнитель </w:t>
      </w:r>
      <w:r w:rsidR="00BC5434" w:rsidRPr="005A0712">
        <w:rPr>
          <w:rStyle w:val="TimesNewRoman14"/>
          <w:spacing w:val="0"/>
          <w:shd w:val="clear" w:color="auto" w:fill="auto"/>
          <w:lang w:val="ru-RU"/>
        </w:rPr>
        <w:t>направляет в</w:t>
      </w:r>
      <w:r w:rsidRPr="005A0712">
        <w:rPr>
          <w:rStyle w:val="TimesNewRoman14"/>
          <w:spacing w:val="0"/>
          <w:shd w:val="clear" w:color="auto" w:fill="auto"/>
          <w:lang w:val="ru-RU"/>
        </w:rPr>
        <w:t xml:space="preserve"> адрес Заказчика, подписанный со своей стороны Счет на оплату, Акт выполненных работ и Счет-фактуру по </w:t>
      </w:r>
      <w:r w:rsidR="00FC41E0" w:rsidRPr="005A0712">
        <w:rPr>
          <w:rStyle w:val="TimesNewRoman14"/>
          <w:spacing w:val="0"/>
          <w:shd w:val="clear" w:color="auto" w:fill="auto"/>
          <w:lang w:val="ru-RU"/>
        </w:rPr>
        <w:t>Сервисным сборам</w:t>
      </w:r>
      <w:r w:rsidRPr="005A0712">
        <w:rPr>
          <w:rStyle w:val="TimesNewRoman14"/>
          <w:spacing w:val="0"/>
          <w:shd w:val="clear" w:color="auto" w:fill="auto"/>
          <w:lang w:val="ru-RU"/>
        </w:rPr>
        <w:t xml:space="preserve"> на электронный адрес ответственного лица Заказчика </w:t>
      </w:r>
      <w:r w:rsidR="00E31B9C" w:rsidRPr="005A0712">
        <w:rPr>
          <w:rFonts w:ascii="Times New Roman" w:hAnsi="Times New Roman" w:cs="Times New Roman"/>
          <w:sz w:val="20"/>
          <w:szCs w:val="20"/>
          <w:highlight w:val="yellow"/>
          <w:lang w:val="ru-RU"/>
        </w:rPr>
        <w:t>______</w:t>
      </w:r>
      <w:r w:rsidR="00157661" w:rsidRPr="005A0712">
        <w:rPr>
          <w:rFonts w:ascii="Times New Roman" w:hAnsi="Times New Roman" w:cs="Times New Roman"/>
          <w:sz w:val="20"/>
          <w:szCs w:val="20"/>
          <w:highlight w:val="yellow"/>
          <w:lang w:val="ru-RU"/>
        </w:rPr>
        <w:t xml:space="preserve"> </w:t>
      </w:r>
      <w:r w:rsidR="00E31B9C" w:rsidRPr="005A0712">
        <w:rPr>
          <w:rFonts w:ascii="Times New Roman" w:hAnsi="Times New Roman" w:cs="Times New Roman"/>
          <w:sz w:val="20"/>
          <w:szCs w:val="20"/>
          <w:highlight w:val="yellow"/>
          <w:lang w:val="ru-RU"/>
        </w:rPr>
        <w:t>_____________</w:t>
      </w:r>
      <w:r w:rsidR="007F7E08" w:rsidRPr="005A0712">
        <w:rPr>
          <w:rStyle w:val="TimesNewRoman14"/>
          <w:spacing w:val="0"/>
          <w:highlight w:val="yellow"/>
          <w:shd w:val="clear" w:color="auto" w:fill="auto"/>
          <w:lang w:val="ru-RU"/>
        </w:rPr>
        <w:t xml:space="preserve"> </w:t>
      </w:r>
      <w:r w:rsidR="00BC5434" w:rsidRPr="005A0712">
        <w:rPr>
          <w:rStyle w:val="TimesNewRoman14"/>
          <w:spacing w:val="0"/>
          <w:shd w:val="clear" w:color="auto" w:fill="auto"/>
          <w:lang w:val="ru-RU"/>
        </w:rPr>
        <w:t xml:space="preserve"> </w:t>
      </w:r>
      <w:r w:rsidRPr="005A0712">
        <w:rPr>
          <w:rStyle w:val="TimesNewRoman14"/>
          <w:spacing w:val="0"/>
          <w:shd w:val="clear" w:color="auto" w:fill="auto"/>
          <w:lang w:val="ru-RU"/>
        </w:rPr>
        <w:t>Данные документы считаются оригиналами и подлежат обязательному рассмотрению со стороны Заказчика до момента получения оригиналов.</w:t>
      </w:r>
    </w:p>
    <w:p w14:paraId="6AB922BF" w14:textId="77777777" w:rsidR="00B04CA2" w:rsidRPr="005A0712" w:rsidRDefault="00B64207" w:rsidP="00B04CA2">
      <w:pPr>
        <w:pStyle w:val="a7"/>
        <w:numPr>
          <w:ilvl w:val="1"/>
          <w:numId w:val="6"/>
        </w:numPr>
        <w:shd w:val="clear" w:color="auto" w:fill="auto"/>
        <w:tabs>
          <w:tab w:val="left" w:pos="426"/>
        </w:tabs>
        <w:spacing w:before="0" w:line="266" w:lineRule="exact"/>
        <w:jc w:val="both"/>
        <w:rPr>
          <w:rStyle w:val="TimesNewRoman14"/>
          <w:spacing w:val="0"/>
          <w:shd w:val="clear" w:color="auto" w:fill="auto"/>
          <w:lang w:val="ru-RU"/>
        </w:rPr>
      </w:pPr>
      <w:r w:rsidRPr="005A0712">
        <w:rPr>
          <w:rStyle w:val="TimesNewRoman14"/>
          <w:spacing w:val="0"/>
          <w:shd w:val="clear" w:color="auto" w:fill="auto"/>
          <w:lang w:val="ru-RU"/>
        </w:rPr>
        <w:t xml:space="preserve">При наличии со стороны Заказчика возражений по предоставленным документам, Заказчик излагает их в письменной форме и направляет </w:t>
      </w:r>
      <w:r w:rsidR="00BC5434" w:rsidRPr="005A0712">
        <w:rPr>
          <w:rStyle w:val="TimesNewRoman14"/>
          <w:spacing w:val="0"/>
          <w:shd w:val="clear" w:color="auto" w:fill="auto"/>
          <w:lang w:val="ru-RU"/>
        </w:rPr>
        <w:t>Исполнителю в</w:t>
      </w:r>
      <w:r w:rsidRPr="005A0712">
        <w:rPr>
          <w:rStyle w:val="TimesNewRoman14"/>
          <w:spacing w:val="0"/>
          <w:shd w:val="clear" w:color="auto" w:fill="auto"/>
          <w:lang w:val="ru-RU"/>
        </w:rPr>
        <w:t xml:space="preserve"> течении 4 (четырех) рабочих дней </w:t>
      </w:r>
      <w:r w:rsidR="00BC5434" w:rsidRPr="005A0712">
        <w:rPr>
          <w:rStyle w:val="TimesNewRoman14"/>
          <w:spacing w:val="0"/>
          <w:shd w:val="clear" w:color="auto" w:fill="auto"/>
          <w:lang w:val="ru-RU"/>
        </w:rPr>
        <w:t>после получения</w:t>
      </w:r>
      <w:r w:rsidRPr="005A0712">
        <w:rPr>
          <w:rStyle w:val="TimesNewRoman14"/>
          <w:spacing w:val="0"/>
          <w:shd w:val="clear" w:color="auto" w:fill="auto"/>
          <w:lang w:val="ru-RU"/>
        </w:rPr>
        <w:t xml:space="preserve"> сканированных документов. В случае непредоставления Заказчиком в вышеуказанный срок письменных мотивированных возражений работа считается принятой в соответствии с Актом выполненных работ. </w:t>
      </w:r>
    </w:p>
    <w:p w14:paraId="711F1D44" w14:textId="683BF0D5" w:rsidR="00B04CA2" w:rsidRPr="005A0712" w:rsidRDefault="00B64207" w:rsidP="00B04CA2">
      <w:pPr>
        <w:pStyle w:val="a7"/>
        <w:numPr>
          <w:ilvl w:val="1"/>
          <w:numId w:val="6"/>
        </w:numPr>
        <w:shd w:val="clear" w:color="auto" w:fill="auto"/>
        <w:tabs>
          <w:tab w:val="left" w:pos="426"/>
        </w:tabs>
        <w:spacing w:before="0" w:line="266" w:lineRule="exact"/>
        <w:jc w:val="both"/>
        <w:rPr>
          <w:rStyle w:val="TimesNewRoman14"/>
          <w:spacing w:val="0"/>
          <w:shd w:val="clear" w:color="auto" w:fill="auto"/>
          <w:lang w:val="ru-RU"/>
        </w:rPr>
      </w:pPr>
      <w:r w:rsidRPr="005A0712">
        <w:rPr>
          <w:rStyle w:val="TimesNewRoman14"/>
          <w:spacing w:val="0"/>
          <w:shd w:val="clear" w:color="auto" w:fill="auto"/>
          <w:lang w:val="ru-RU"/>
        </w:rPr>
        <w:t xml:space="preserve">Сумма </w:t>
      </w:r>
      <w:r w:rsidR="00FC41E0" w:rsidRPr="005A0712">
        <w:rPr>
          <w:rStyle w:val="TimesNewRoman14"/>
          <w:spacing w:val="0"/>
          <w:shd w:val="clear" w:color="auto" w:fill="auto"/>
          <w:lang w:val="ru-RU"/>
        </w:rPr>
        <w:t xml:space="preserve">Сервисного </w:t>
      </w:r>
      <w:r w:rsidR="00BC5434" w:rsidRPr="005A0712">
        <w:rPr>
          <w:rStyle w:val="TimesNewRoman14"/>
          <w:spacing w:val="0"/>
          <w:shd w:val="clear" w:color="auto" w:fill="auto"/>
          <w:lang w:val="ru-RU"/>
        </w:rPr>
        <w:t>сбора оплачивается</w:t>
      </w:r>
      <w:r w:rsidRPr="005A0712">
        <w:rPr>
          <w:rStyle w:val="TimesNewRoman14"/>
          <w:spacing w:val="0"/>
          <w:shd w:val="clear" w:color="auto" w:fill="auto"/>
          <w:lang w:val="ru-RU"/>
        </w:rPr>
        <w:t xml:space="preserve"> Заказчиком на основании Счета на оплату, выставленного Исполнителем, согласно данным Системы и условиям, указанным в Приложении №</w:t>
      </w:r>
      <w:r w:rsidR="007F69FE">
        <w:rPr>
          <w:rStyle w:val="TimesNewRoman14"/>
          <w:spacing w:val="0"/>
          <w:shd w:val="clear" w:color="auto" w:fill="auto"/>
          <w:lang w:val="ru-RU"/>
        </w:rPr>
        <w:t>2</w:t>
      </w:r>
      <w:r w:rsidRPr="005A0712">
        <w:rPr>
          <w:rStyle w:val="TimesNewRoman14"/>
          <w:spacing w:val="0"/>
          <w:shd w:val="clear" w:color="auto" w:fill="auto"/>
          <w:lang w:val="ru-RU"/>
        </w:rPr>
        <w:t xml:space="preserve"> к данному договору. </w:t>
      </w:r>
      <w:r w:rsidR="00584FDB" w:rsidRPr="005A0712">
        <w:rPr>
          <w:rStyle w:val="TimesNewRoman14"/>
          <w:spacing w:val="0"/>
          <w:shd w:val="clear" w:color="auto" w:fill="auto"/>
          <w:lang w:val="ru-RU"/>
        </w:rPr>
        <w:t xml:space="preserve">Заказчик в свою очередь обязуется произвести </w:t>
      </w:r>
      <w:r w:rsidR="00BC5434" w:rsidRPr="005A0712">
        <w:rPr>
          <w:rStyle w:val="TimesNewRoman14"/>
          <w:spacing w:val="0"/>
          <w:shd w:val="clear" w:color="auto" w:fill="auto"/>
          <w:lang w:val="ru-RU"/>
        </w:rPr>
        <w:t>оплату согласно</w:t>
      </w:r>
      <w:r w:rsidR="00584FDB" w:rsidRPr="005A0712">
        <w:rPr>
          <w:rStyle w:val="TimesNewRoman14"/>
          <w:spacing w:val="0"/>
          <w:shd w:val="clear" w:color="auto" w:fill="auto"/>
          <w:lang w:val="ru-RU"/>
        </w:rPr>
        <w:t xml:space="preserve"> выставленного счета в течение 2 (двух) рабочих </w:t>
      </w:r>
      <w:r w:rsidR="00BC5434" w:rsidRPr="005A0712">
        <w:rPr>
          <w:rStyle w:val="TimesNewRoman14"/>
          <w:spacing w:val="0"/>
          <w:shd w:val="clear" w:color="auto" w:fill="auto"/>
          <w:lang w:val="ru-RU"/>
        </w:rPr>
        <w:t>дней после</w:t>
      </w:r>
      <w:r w:rsidR="0060704A" w:rsidRPr="005A0712">
        <w:rPr>
          <w:rStyle w:val="TimesNewRoman14"/>
          <w:spacing w:val="0"/>
          <w:shd w:val="clear" w:color="auto" w:fill="auto"/>
          <w:lang w:val="ru-RU"/>
        </w:rPr>
        <w:t xml:space="preserve"> проверки</w:t>
      </w:r>
      <w:r w:rsidR="00347602" w:rsidRPr="005A0712">
        <w:rPr>
          <w:rStyle w:val="TimesNewRoman14"/>
          <w:spacing w:val="0"/>
          <w:shd w:val="clear" w:color="auto" w:fill="auto"/>
          <w:lang w:val="ru-RU"/>
        </w:rPr>
        <w:t xml:space="preserve"> сканированного Акта выполненных работ, полученного на электронный адрес в п. 4.2. Все платежи производятся на указанные </w:t>
      </w:r>
      <w:r w:rsidR="00BC5434" w:rsidRPr="005A0712">
        <w:rPr>
          <w:rStyle w:val="TimesNewRoman14"/>
          <w:spacing w:val="0"/>
          <w:shd w:val="clear" w:color="auto" w:fill="auto"/>
          <w:lang w:val="ru-RU"/>
        </w:rPr>
        <w:t>реквизиты в</w:t>
      </w:r>
      <w:r w:rsidR="00347602" w:rsidRPr="005A0712">
        <w:rPr>
          <w:rStyle w:val="TimesNewRoman14"/>
          <w:spacing w:val="0"/>
          <w:shd w:val="clear" w:color="auto" w:fill="auto"/>
          <w:lang w:val="ru-RU"/>
        </w:rPr>
        <w:t xml:space="preserve"> Счете оплату. </w:t>
      </w:r>
    </w:p>
    <w:p w14:paraId="6A2BBA82" w14:textId="77777777" w:rsidR="00B04CA2" w:rsidRPr="005A0712" w:rsidRDefault="00347602" w:rsidP="00B04CA2">
      <w:pPr>
        <w:pStyle w:val="a7"/>
        <w:numPr>
          <w:ilvl w:val="1"/>
          <w:numId w:val="6"/>
        </w:numPr>
        <w:shd w:val="clear" w:color="auto" w:fill="auto"/>
        <w:tabs>
          <w:tab w:val="left" w:pos="426"/>
        </w:tabs>
        <w:spacing w:before="0" w:line="266" w:lineRule="exact"/>
        <w:jc w:val="both"/>
        <w:rPr>
          <w:rStyle w:val="TimesNewRoman14"/>
          <w:spacing w:val="0"/>
          <w:shd w:val="clear" w:color="auto" w:fill="auto"/>
          <w:lang w:val="ru-RU"/>
        </w:rPr>
      </w:pPr>
      <w:r w:rsidRPr="005A0712">
        <w:rPr>
          <w:rStyle w:val="TimesNewRoman14"/>
          <w:spacing w:val="0"/>
          <w:shd w:val="clear" w:color="auto" w:fill="auto"/>
          <w:lang w:val="ru-RU"/>
        </w:rPr>
        <w:t xml:space="preserve">Пополнение баланса Заказчиком осуществляется путем предварительной оплаты. Заказчик перечисляет на расчетный счет Исполнителя, денежные суммы в </w:t>
      </w:r>
      <w:r w:rsidR="00BC5434" w:rsidRPr="005A0712">
        <w:rPr>
          <w:rStyle w:val="TimesNewRoman14"/>
          <w:spacing w:val="0"/>
          <w:shd w:val="clear" w:color="auto" w:fill="auto"/>
          <w:lang w:val="ru-RU"/>
        </w:rPr>
        <w:t>размере, определенном</w:t>
      </w:r>
      <w:r w:rsidRPr="005A0712">
        <w:rPr>
          <w:rStyle w:val="TimesNewRoman14"/>
          <w:spacing w:val="0"/>
          <w:shd w:val="clear" w:color="auto" w:fill="auto"/>
          <w:lang w:val="ru-RU"/>
        </w:rPr>
        <w:t xml:space="preserve"> самим Заказчиком в счет будущей оплаты стоимости оформленных электронных билетов. Периодичность перечисления на расчетный счет </w:t>
      </w:r>
      <w:r w:rsidR="00EA7351" w:rsidRPr="005A0712">
        <w:rPr>
          <w:rStyle w:val="TimesNewRoman14"/>
          <w:spacing w:val="0"/>
          <w:shd w:val="clear" w:color="auto" w:fill="auto"/>
          <w:lang w:val="ru-RU"/>
        </w:rPr>
        <w:t xml:space="preserve">Исполнителя определяется Заказчиком самостоятельно. </w:t>
      </w:r>
    </w:p>
    <w:p w14:paraId="5A304EF5" w14:textId="77777777" w:rsidR="00B04CA2" w:rsidRPr="005A0712" w:rsidRDefault="00DD1816" w:rsidP="00B04CA2">
      <w:pPr>
        <w:pStyle w:val="a7"/>
        <w:numPr>
          <w:ilvl w:val="1"/>
          <w:numId w:val="6"/>
        </w:numPr>
        <w:shd w:val="clear" w:color="auto" w:fill="auto"/>
        <w:tabs>
          <w:tab w:val="left" w:pos="426"/>
        </w:tabs>
        <w:spacing w:before="0" w:line="266" w:lineRule="exact"/>
        <w:jc w:val="both"/>
        <w:rPr>
          <w:rStyle w:val="TimesNewRoman14"/>
          <w:spacing w:val="0"/>
          <w:shd w:val="clear" w:color="auto" w:fill="auto"/>
          <w:lang w:val="ru-RU"/>
        </w:rPr>
      </w:pPr>
      <w:r w:rsidRPr="005A0712">
        <w:rPr>
          <w:rStyle w:val="TimesNewRoman14"/>
          <w:spacing w:val="0"/>
          <w:shd w:val="clear" w:color="auto" w:fill="auto"/>
          <w:lang w:val="ru-RU"/>
        </w:rPr>
        <w:t>Оплата сервисных сборов по настоящему Договору производится путем перечисления денег на расчетный счет Исполнителя или внесением наличных денег в кассу Исполнителя</w:t>
      </w:r>
      <w:r w:rsidR="00E1567A" w:rsidRPr="005A0712">
        <w:rPr>
          <w:rStyle w:val="TimesNewRoman14"/>
          <w:spacing w:val="0"/>
          <w:shd w:val="clear" w:color="auto" w:fill="auto"/>
          <w:lang w:val="ru-RU"/>
        </w:rPr>
        <w:t>.</w:t>
      </w:r>
    </w:p>
    <w:p w14:paraId="35DF78A8" w14:textId="32E66FD8" w:rsidR="00B04CA2" w:rsidRDefault="00BC5434" w:rsidP="00B04CA2">
      <w:pPr>
        <w:pStyle w:val="a7"/>
        <w:numPr>
          <w:ilvl w:val="1"/>
          <w:numId w:val="6"/>
        </w:numPr>
        <w:shd w:val="clear" w:color="auto" w:fill="auto"/>
        <w:tabs>
          <w:tab w:val="left" w:pos="426"/>
        </w:tabs>
        <w:spacing w:before="0" w:line="266" w:lineRule="exact"/>
        <w:jc w:val="both"/>
        <w:rPr>
          <w:rStyle w:val="TimesNewRoman14"/>
          <w:spacing w:val="0"/>
          <w:shd w:val="clear" w:color="auto" w:fill="auto"/>
          <w:lang w:val="ru-RU"/>
        </w:rPr>
      </w:pPr>
      <w:r w:rsidRPr="005A0712">
        <w:rPr>
          <w:rStyle w:val="TimesNewRoman14"/>
          <w:spacing w:val="0"/>
          <w:shd w:val="clear" w:color="auto" w:fill="auto"/>
          <w:lang w:val="ru-RU"/>
        </w:rPr>
        <w:t>Сервисные сборы,</w:t>
      </w:r>
      <w:r w:rsidR="00E1567A" w:rsidRPr="005A0712">
        <w:rPr>
          <w:rStyle w:val="TimesNewRoman14"/>
          <w:spacing w:val="0"/>
          <w:shd w:val="clear" w:color="auto" w:fill="auto"/>
          <w:lang w:val="ru-RU"/>
        </w:rPr>
        <w:t xml:space="preserve"> взимаемые Исполнителем, в соответствии с Приложением №</w:t>
      </w:r>
      <w:r w:rsidR="007F69FE">
        <w:rPr>
          <w:rStyle w:val="TimesNewRoman14"/>
          <w:spacing w:val="0"/>
          <w:shd w:val="clear" w:color="auto" w:fill="auto"/>
          <w:lang w:val="ru-RU"/>
        </w:rPr>
        <w:t>2</w:t>
      </w:r>
      <w:r w:rsidR="00E1567A" w:rsidRPr="005A0712">
        <w:rPr>
          <w:rStyle w:val="TimesNewRoman14"/>
          <w:spacing w:val="0"/>
          <w:shd w:val="clear" w:color="auto" w:fill="auto"/>
          <w:lang w:val="ru-RU"/>
        </w:rPr>
        <w:t xml:space="preserve"> к настоящему Договору указаны с учетом НДС и являются невозвратными. </w:t>
      </w:r>
    </w:p>
    <w:p w14:paraId="2BAD5A73" w14:textId="3473B7A8" w:rsidR="00933079" w:rsidRDefault="00933079" w:rsidP="00B04CA2">
      <w:pPr>
        <w:pStyle w:val="a7"/>
        <w:numPr>
          <w:ilvl w:val="1"/>
          <w:numId w:val="6"/>
        </w:numPr>
        <w:shd w:val="clear" w:color="auto" w:fill="auto"/>
        <w:tabs>
          <w:tab w:val="left" w:pos="426"/>
        </w:tabs>
        <w:spacing w:before="0" w:line="266" w:lineRule="exact"/>
        <w:jc w:val="both"/>
        <w:rPr>
          <w:rStyle w:val="TimesNewRoman14"/>
          <w:spacing w:val="0"/>
          <w:shd w:val="clear" w:color="auto" w:fill="auto"/>
          <w:lang w:val="ru-RU"/>
        </w:rPr>
      </w:pPr>
      <w:r w:rsidRPr="00933079">
        <w:rPr>
          <w:rStyle w:val="TimesNewRoman14"/>
          <w:spacing w:val="0"/>
          <w:shd w:val="clear" w:color="auto" w:fill="auto"/>
          <w:lang w:val="ru-RU"/>
        </w:rPr>
        <w:t>Исполнитель оставляет за собой право в одностороннем порядке изменять цены на предоставляемые сервисные сборы, указанные в Приложении №2. В случае внесения изменений, Исполнитель обязуется направить Заказчику письменное уведомление по указанным им контактным данным не менее чем за 10 (десять) календарных дней до вступления изменений в силу</w:t>
      </w:r>
      <w:r>
        <w:rPr>
          <w:rStyle w:val="TimesNewRoman14"/>
          <w:spacing w:val="0"/>
          <w:shd w:val="clear" w:color="auto" w:fill="auto"/>
          <w:lang w:val="ru-RU"/>
        </w:rPr>
        <w:t>.</w:t>
      </w:r>
    </w:p>
    <w:p w14:paraId="6C8B5120" w14:textId="4CB3E036" w:rsidR="00613FCC" w:rsidRPr="005A0712" w:rsidRDefault="00613FCC" w:rsidP="00B04CA2">
      <w:pPr>
        <w:pStyle w:val="a7"/>
        <w:numPr>
          <w:ilvl w:val="1"/>
          <w:numId w:val="6"/>
        </w:numPr>
        <w:shd w:val="clear" w:color="auto" w:fill="auto"/>
        <w:tabs>
          <w:tab w:val="left" w:pos="426"/>
        </w:tabs>
        <w:spacing w:before="0" w:line="266" w:lineRule="exact"/>
        <w:jc w:val="both"/>
        <w:rPr>
          <w:rStyle w:val="TimesNewRoman14"/>
          <w:spacing w:val="0"/>
          <w:shd w:val="clear" w:color="auto" w:fill="auto"/>
          <w:lang w:val="ru-RU"/>
        </w:rPr>
      </w:pPr>
      <w:r w:rsidRPr="005A0712">
        <w:rPr>
          <w:rStyle w:val="TimesNewRoman14"/>
          <w:spacing w:val="0"/>
          <w:shd w:val="clear" w:color="auto" w:fill="auto"/>
          <w:lang w:val="ru-RU"/>
        </w:rPr>
        <w:t>Расчеты по данному Договору производятся в тенге.</w:t>
      </w:r>
    </w:p>
    <w:p w14:paraId="76F93A8D" w14:textId="2E3E68A3" w:rsidR="003A5475" w:rsidRPr="005A0712" w:rsidRDefault="003A5475" w:rsidP="00CC40E2">
      <w:pPr>
        <w:widowControl w:val="0"/>
        <w:spacing w:after="0" w:line="200" w:lineRule="exact"/>
        <w:rPr>
          <w:rFonts w:ascii="Times New Roman" w:eastAsia="Times New Roman" w:hAnsi="Times New Roman" w:cs="Times New Roman"/>
          <w:b/>
          <w:bCs/>
          <w:sz w:val="20"/>
          <w:szCs w:val="20"/>
          <w:lang w:val="ru-RU"/>
        </w:rPr>
      </w:pPr>
    </w:p>
    <w:p w14:paraId="79F11D7F" w14:textId="5E5D7CD0" w:rsidR="003A5475" w:rsidRPr="005A0712" w:rsidRDefault="006D541E" w:rsidP="00D91892">
      <w:pPr>
        <w:pStyle w:val="40"/>
        <w:numPr>
          <w:ilvl w:val="0"/>
          <w:numId w:val="6"/>
        </w:numPr>
        <w:shd w:val="clear" w:color="auto" w:fill="auto"/>
        <w:tabs>
          <w:tab w:val="left" w:pos="284"/>
        </w:tabs>
        <w:spacing w:before="0" w:after="240" w:line="200" w:lineRule="exact"/>
        <w:jc w:val="center"/>
        <w:rPr>
          <w:rFonts w:ascii="Times New Roman" w:eastAsia="Times New Roman" w:hAnsi="Times New Roman" w:cs="Times New Roman"/>
          <w:b w:val="0"/>
          <w:bCs w:val="0"/>
          <w:sz w:val="20"/>
          <w:szCs w:val="20"/>
          <w:lang w:val="ru-RU"/>
        </w:rPr>
      </w:pPr>
      <w:r w:rsidRPr="005A0712">
        <w:rPr>
          <w:rFonts w:ascii="Times New Roman" w:eastAsia="Times New Roman" w:hAnsi="Times New Roman" w:cs="Times New Roman"/>
          <w:sz w:val="20"/>
          <w:szCs w:val="20"/>
          <w:lang w:val="ru-RU"/>
        </w:rPr>
        <w:t>УВЕДОМЛЕНИЯ И ОБМЕН ИФОРМАЦИЕЙ</w:t>
      </w:r>
    </w:p>
    <w:p w14:paraId="57FE966B" w14:textId="77777777" w:rsidR="00B04CA2" w:rsidRPr="005A0712" w:rsidRDefault="00265D4A" w:rsidP="00B04CA2">
      <w:pPr>
        <w:pStyle w:val="a7"/>
        <w:numPr>
          <w:ilvl w:val="1"/>
          <w:numId w:val="6"/>
        </w:numPr>
        <w:shd w:val="clear" w:color="auto" w:fill="auto"/>
        <w:tabs>
          <w:tab w:val="left" w:pos="426"/>
        </w:tabs>
        <w:spacing w:before="0" w:line="266" w:lineRule="exact"/>
        <w:jc w:val="both"/>
        <w:rPr>
          <w:rStyle w:val="TimesNewRoman14"/>
          <w:rFonts w:eastAsia="Times New Roman"/>
          <w:b/>
          <w:bCs/>
          <w:spacing w:val="0"/>
          <w:shd w:val="clear" w:color="auto" w:fill="auto"/>
          <w:lang w:val="ru-RU"/>
        </w:rPr>
      </w:pPr>
      <w:r w:rsidRPr="005A0712">
        <w:rPr>
          <w:rStyle w:val="TimesNewRoman14"/>
          <w:color w:val="000000"/>
          <w:lang w:val="ru-RU" w:eastAsia="ru-RU"/>
        </w:rPr>
        <w:t xml:space="preserve">Обмен документами и информацией по настоящему договору производится Сторонами по </w:t>
      </w:r>
      <w:r w:rsidR="00BC5434" w:rsidRPr="005A0712">
        <w:rPr>
          <w:rStyle w:val="TimesNewRoman14"/>
          <w:color w:val="000000"/>
          <w:lang w:val="ru-RU" w:eastAsia="ru-RU"/>
        </w:rPr>
        <w:t>указанным в</w:t>
      </w:r>
      <w:r w:rsidR="000922A3" w:rsidRPr="005A0712">
        <w:rPr>
          <w:rStyle w:val="TimesNewRoman14"/>
          <w:color w:val="000000"/>
          <w:lang w:val="ru-RU" w:eastAsia="ru-RU"/>
        </w:rPr>
        <w:t xml:space="preserve"> п. 5.3 Договора адресам следующими допустимыми способами с учетом п. 5.2 Договора: почтой с уведомлением о вручении, факсом, курьером, по электронной почте.</w:t>
      </w:r>
    </w:p>
    <w:p w14:paraId="29BE0FEF" w14:textId="77777777" w:rsidR="00B04CA2" w:rsidRPr="005A0712" w:rsidRDefault="000922A3" w:rsidP="00B04CA2">
      <w:pPr>
        <w:pStyle w:val="a7"/>
        <w:numPr>
          <w:ilvl w:val="1"/>
          <w:numId w:val="6"/>
        </w:numPr>
        <w:shd w:val="clear" w:color="auto" w:fill="auto"/>
        <w:tabs>
          <w:tab w:val="left" w:pos="426"/>
        </w:tabs>
        <w:spacing w:before="0" w:line="266" w:lineRule="exact"/>
        <w:jc w:val="both"/>
        <w:rPr>
          <w:rFonts w:ascii="Times New Roman" w:eastAsia="Times New Roman" w:hAnsi="Times New Roman" w:cs="Times New Roman"/>
          <w:b/>
          <w:bCs/>
          <w:sz w:val="20"/>
          <w:szCs w:val="20"/>
          <w:lang w:val="ru-RU"/>
        </w:rPr>
      </w:pPr>
      <w:r w:rsidRPr="005A0712">
        <w:rPr>
          <w:rFonts w:ascii="Times New Roman" w:eastAsia="Times New Roman" w:hAnsi="Times New Roman" w:cs="Times New Roman"/>
          <w:bCs/>
          <w:sz w:val="20"/>
          <w:szCs w:val="20"/>
          <w:lang w:val="ru-RU"/>
        </w:rPr>
        <w:t xml:space="preserve">Стороны согласовали, что следующие </w:t>
      </w:r>
      <w:r w:rsidR="00BC5434" w:rsidRPr="005A0712">
        <w:rPr>
          <w:rFonts w:ascii="Times New Roman" w:eastAsia="Times New Roman" w:hAnsi="Times New Roman" w:cs="Times New Roman"/>
          <w:bCs/>
          <w:sz w:val="20"/>
          <w:szCs w:val="20"/>
          <w:lang w:val="ru-RU"/>
        </w:rPr>
        <w:t>документы: Счет</w:t>
      </w:r>
      <w:r w:rsidRPr="005A0712">
        <w:rPr>
          <w:rFonts w:ascii="Times New Roman" w:eastAsia="Times New Roman" w:hAnsi="Times New Roman" w:cs="Times New Roman"/>
          <w:bCs/>
          <w:sz w:val="20"/>
          <w:szCs w:val="20"/>
          <w:lang w:val="ru-RU"/>
        </w:rPr>
        <w:t xml:space="preserve"> на оплату, Акты выполненных работ, счета-фактуры должны своевременно направляться Сторонами в адрес друг друга по электронной с обязательным одновременным направлением оригиналов документов на бумажных носителях по почте или курьером.</w:t>
      </w:r>
    </w:p>
    <w:p w14:paraId="0D06C2CF" w14:textId="4C2104B2" w:rsidR="000922A3" w:rsidRPr="005A0712" w:rsidRDefault="000922A3" w:rsidP="00B04CA2">
      <w:pPr>
        <w:pStyle w:val="a7"/>
        <w:numPr>
          <w:ilvl w:val="1"/>
          <w:numId w:val="6"/>
        </w:numPr>
        <w:shd w:val="clear" w:color="auto" w:fill="auto"/>
        <w:tabs>
          <w:tab w:val="left" w:pos="426"/>
        </w:tabs>
        <w:spacing w:before="0" w:line="266" w:lineRule="exact"/>
        <w:jc w:val="both"/>
        <w:rPr>
          <w:rFonts w:ascii="Times New Roman" w:eastAsia="Times New Roman" w:hAnsi="Times New Roman" w:cs="Times New Roman"/>
          <w:b/>
          <w:bCs/>
          <w:sz w:val="20"/>
          <w:szCs w:val="20"/>
          <w:lang w:val="ru-RU"/>
        </w:rPr>
      </w:pPr>
      <w:r w:rsidRPr="005A0712">
        <w:rPr>
          <w:rFonts w:ascii="Times New Roman" w:eastAsia="Times New Roman" w:hAnsi="Times New Roman" w:cs="Times New Roman"/>
          <w:bCs/>
          <w:sz w:val="20"/>
          <w:szCs w:val="20"/>
          <w:lang w:val="ru-RU"/>
        </w:rPr>
        <w:t>Уведомления Сторон осуществляются со следующих (и на следующие) адресов</w:t>
      </w:r>
      <w:r w:rsidR="00CC40E2" w:rsidRPr="005A0712">
        <w:rPr>
          <w:rFonts w:ascii="Times New Roman" w:eastAsia="Times New Roman" w:hAnsi="Times New Roman" w:cs="Times New Roman"/>
          <w:bCs/>
          <w:sz w:val="20"/>
          <w:szCs w:val="20"/>
          <w:lang w:val="ru-RU"/>
        </w:rPr>
        <w:t>:</w:t>
      </w:r>
      <w:r w:rsidRPr="005A0712">
        <w:rPr>
          <w:rFonts w:ascii="Times New Roman" w:eastAsia="Times New Roman" w:hAnsi="Times New Roman" w:cs="Times New Roman"/>
          <w:bCs/>
          <w:sz w:val="20"/>
          <w:szCs w:val="20"/>
          <w:lang w:val="ru-RU"/>
        </w:rPr>
        <w:t xml:space="preserve"> </w:t>
      </w:r>
    </w:p>
    <w:p w14:paraId="4D2A5FE5" w14:textId="77777777" w:rsidR="00CC40E2" w:rsidRPr="005A0712" w:rsidRDefault="00CC40E2" w:rsidP="00CC40E2">
      <w:pPr>
        <w:pStyle w:val="a7"/>
        <w:shd w:val="clear" w:color="auto" w:fill="auto"/>
        <w:spacing w:before="0" w:line="266" w:lineRule="exact"/>
        <w:ind w:right="20"/>
        <w:jc w:val="both"/>
        <w:rPr>
          <w:rFonts w:ascii="Times New Roman" w:eastAsia="Times New Roman" w:hAnsi="Times New Roman" w:cs="Times New Roman"/>
          <w:bCs/>
          <w:sz w:val="20"/>
          <w:szCs w:val="20"/>
          <w:lang w:val="ru-RU"/>
        </w:rPr>
      </w:pPr>
    </w:p>
    <w:p w14:paraId="3AA0C7CE" w14:textId="44F9D85F" w:rsidR="00874B6C" w:rsidRPr="005A0712" w:rsidRDefault="000922A3" w:rsidP="00CC40E2">
      <w:pPr>
        <w:pStyle w:val="a7"/>
        <w:shd w:val="clear" w:color="auto" w:fill="auto"/>
        <w:spacing w:before="0" w:line="266" w:lineRule="exact"/>
        <w:ind w:left="720" w:right="20"/>
        <w:rPr>
          <w:rFonts w:ascii="Times New Roman" w:eastAsia="Times New Roman" w:hAnsi="Times New Roman" w:cs="Times New Roman"/>
          <w:b/>
          <w:bCs/>
          <w:sz w:val="20"/>
          <w:szCs w:val="20"/>
          <w:lang w:val="ru-RU"/>
        </w:rPr>
      </w:pPr>
      <w:r w:rsidRPr="005A0712">
        <w:rPr>
          <w:rFonts w:ascii="Times New Roman" w:eastAsia="Times New Roman" w:hAnsi="Times New Roman" w:cs="Times New Roman"/>
          <w:b/>
          <w:bCs/>
          <w:sz w:val="20"/>
          <w:szCs w:val="20"/>
          <w:lang w:val="ru-RU"/>
        </w:rPr>
        <w:t>Исполнител</w:t>
      </w:r>
      <w:r w:rsidR="00874B6C" w:rsidRPr="005A0712">
        <w:rPr>
          <w:rFonts w:ascii="Times New Roman" w:eastAsia="Times New Roman" w:hAnsi="Times New Roman" w:cs="Times New Roman"/>
          <w:b/>
          <w:bCs/>
          <w:sz w:val="20"/>
          <w:szCs w:val="20"/>
          <w:lang w:val="ru-RU"/>
        </w:rPr>
        <w:t>ь</w:t>
      </w:r>
    </w:p>
    <w:tbl>
      <w:tblPr>
        <w:tblStyle w:val="ab"/>
        <w:tblW w:w="9356" w:type="dxa"/>
        <w:tblInd w:w="-5" w:type="dxa"/>
        <w:tblLook w:val="04A0" w:firstRow="1" w:lastRow="0" w:firstColumn="1" w:lastColumn="0" w:noHBand="0" w:noVBand="1"/>
      </w:tblPr>
      <w:tblGrid>
        <w:gridCol w:w="2268"/>
        <w:gridCol w:w="4395"/>
        <w:gridCol w:w="2693"/>
      </w:tblGrid>
      <w:tr w:rsidR="00A9403E" w:rsidRPr="005A0712" w14:paraId="2A883EF4" w14:textId="77777777" w:rsidTr="00725406">
        <w:trPr>
          <w:trHeight w:val="198"/>
        </w:trPr>
        <w:tc>
          <w:tcPr>
            <w:tcW w:w="2268" w:type="dxa"/>
          </w:tcPr>
          <w:p w14:paraId="2C51D5D2" w14:textId="77777777" w:rsidR="00A9403E" w:rsidRPr="005A0712" w:rsidRDefault="00A9403E" w:rsidP="00591A2D">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r w:rsidRPr="005A0712">
              <w:rPr>
                <w:rFonts w:ascii="Times New Roman" w:eastAsia="Times New Roman" w:hAnsi="Times New Roman" w:cs="Times New Roman"/>
                <w:bCs/>
                <w:sz w:val="20"/>
                <w:szCs w:val="20"/>
                <w:lang w:val="ru-RU"/>
              </w:rPr>
              <w:t>Должность</w:t>
            </w:r>
          </w:p>
        </w:tc>
        <w:tc>
          <w:tcPr>
            <w:tcW w:w="4395" w:type="dxa"/>
          </w:tcPr>
          <w:p w14:paraId="5A84ADBC" w14:textId="77777777" w:rsidR="00A9403E" w:rsidRPr="005A0712" w:rsidRDefault="00A9403E" w:rsidP="00591A2D">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r w:rsidRPr="005A0712">
              <w:rPr>
                <w:rFonts w:ascii="Times New Roman" w:eastAsia="Times New Roman" w:hAnsi="Times New Roman" w:cs="Times New Roman"/>
                <w:bCs/>
                <w:sz w:val="20"/>
                <w:szCs w:val="20"/>
                <w:lang w:val="ru-RU"/>
              </w:rPr>
              <w:t>Контактный телефон</w:t>
            </w:r>
          </w:p>
        </w:tc>
        <w:tc>
          <w:tcPr>
            <w:tcW w:w="2693" w:type="dxa"/>
          </w:tcPr>
          <w:p w14:paraId="2F09EAFA" w14:textId="77777777" w:rsidR="00A9403E" w:rsidRPr="005A0712" w:rsidRDefault="00A9403E" w:rsidP="00591A2D">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r w:rsidRPr="005A0712">
              <w:rPr>
                <w:rFonts w:ascii="Times New Roman" w:eastAsia="Times New Roman" w:hAnsi="Times New Roman" w:cs="Times New Roman"/>
                <w:bCs/>
                <w:sz w:val="20"/>
                <w:szCs w:val="20"/>
                <w:lang w:val="ru-RU"/>
              </w:rPr>
              <w:t>Электронная почта</w:t>
            </w:r>
          </w:p>
        </w:tc>
      </w:tr>
      <w:tr w:rsidR="00A9403E" w:rsidRPr="005A0712" w14:paraId="5FD643E1" w14:textId="77777777" w:rsidTr="00725406">
        <w:trPr>
          <w:trHeight w:val="198"/>
        </w:trPr>
        <w:tc>
          <w:tcPr>
            <w:tcW w:w="2268" w:type="dxa"/>
          </w:tcPr>
          <w:p w14:paraId="1113DB12" w14:textId="77777777" w:rsidR="00A9403E" w:rsidRPr="00725406" w:rsidRDefault="00A9403E" w:rsidP="00591A2D">
            <w:pPr>
              <w:pStyle w:val="a7"/>
              <w:shd w:val="clear" w:color="auto" w:fill="auto"/>
              <w:spacing w:before="0" w:line="266" w:lineRule="exact"/>
              <w:ind w:right="20"/>
              <w:jc w:val="both"/>
              <w:rPr>
                <w:rFonts w:ascii="Times New Roman" w:eastAsia="Times New Roman" w:hAnsi="Times New Roman" w:cs="Times New Roman"/>
                <w:bCs/>
                <w:sz w:val="20"/>
                <w:szCs w:val="20"/>
                <w:lang w:val="ru-RU"/>
              </w:rPr>
            </w:pPr>
            <w:r w:rsidRPr="00725406">
              <w:rPr>
                <w:rFonts w:ascii="Times New Roman" w:eastAsia="Times New Roman" w:hAnsi="Times New Roman" w:cs="Times New Roman"/>
                <w:bCs/>
                <w:sz w:val="20"/>
                <w:szCs w:val="20"/>
                <w:lang w:val="ru-RU"/>
              </w:rPr>
              <w:t>Служба поддержки</w:t>
            </w:r>
          </w:p>
        </w:tc>
        <w:tc>
          <w:tcPr>
            <w:tcW w:w="4395" w:type="dxa"/>
          </w:tcPr>
          <w:p w14:paraId="41C80221" w14:textId="0607C64C" w:rsidR="00A9403E" w:rsidRPr="00725406" w:rsidRDefault="00725406" w:rsidP="00A9403E">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r w:rsidRPr="00725406">
              <w:rPr>
                <w:rFonts w:ascii="Times New Roman" w:eastAsia="Times New Roman" w:hAnsi="Times New Roman" w:cs="Times New Roman"/>
                <w:bCs/>
                <w:sz w:val="20"/>
                <w:szCs w:val="20"/>
              </w:rPr>
              <w:t>+</w:t>
            </w:r>
            <w:r w:rsidRPr="00725406">
              <w:rPr>
                <w:rFonts w:ascii="Times New Roman" w:eastAsia="Times New Roman" w:hAnsi="Times New Roman" w:cs="Times New Roman"/>
                <w:bCs/>
                <w:sz w:val="20"/>
                <w:szCs w:val="20"/>
                <w:lang w:val="ru-RU"/>
              </w:rPr>
              <w:t>7 700 500 0</w:t>
            </w:r>
            <w:r w:rsidR="00CC0098">
              <w:rPr>
                <w:rFonts w:ascii="Times New Roman" w:eastAsia="Times New Roman" w:hAnsi="Times New Roman" w:cs="Times New Roman"/>
                <w:bCs/>
                <w:sz w:val="20"/>
                <w:szCs w:val="20"/>
                <w:lang w:val="ru-RU"/>
              </w:rPr>
              <w:t>6 04</w:t>
            </w:r>
          </w:p>
        </w:tc>
        <w:tc>
          <w:tcPr>
            <w:tcW w:w="2693" w:type="dxa"/>
          </w:tcPr>
          <w:p w14:paraId="3106757F" w14:textId="2AEAAD2E" w:rsidR="00A9403E" w:rsidRPr="00725406" w:rsidRDefault="00262666" w:rsidP="00A9403E">
            <w:pPr>
              <w:pStyle w:val="a7"/>
              <w:shd w:val="clear" w:color="auto" w:fill="auto"/>
              <w:spacing w:before="0" w:line="266" w:lineRule="exact"/>
              <w:ind w:right="20"/>
              <w:jc w:val="center"/>
              <w:rPr>
                <w:rStyle w:val="a9"/>
                <w:rFonts w:ascii="Times New Roman" w:hAnsi="Times New Roman" w:cs="Times New Roman"/>
                <w:sz w:val="20"/>
                <w:szCs w:val="20"/>
              </w:rPr>
            </w:pPr>
            <w:hyperlink r:id="rId8" w:tgtFrame="_blank" w:tooltip="mailto:support1@divtech.kz" w:history="1">
              <w:r w:rsidR="00A9403E" w:rsidRPr="00725406">
                <w:rPr>
                  <w:rStyle w:val="a9"/>
                  <w:rFonts w:ascii="Times New Roman" w:hAnsi="Times New Roman" w:cs="Times New Roman"/>
                  <w:sz w:val="20"/>
                  <w:szCs w:val="20"/>
                </w:rPr>
                <w:t>support</w:t>
              </w:r>
            </w:hyperlink>
            <w:hyperlink r:id="rId9" w:tooltip="mailto:sales@bytrain.kz" w:history="1">
              <w:r w:rsidR="00A9403E" w:rsidRPr="00725406">
                <w:rPr>
                  <w:rStyle w:val="a9"/>
                  <w:rFonts w:ascii="Times New Roman" w:hAnsi="Times New Roman" w:cs="Times New Roman"/>
                  <w:sz w:val="20"/>
                  <w:szCs w:val="20"/>
                </w:rPr>
                <w:t>@bytrain.kz</w:t>
              </w:r>
            </w:hyperlink>
          </w:p>
        </w:tc>
      </w:tr>
      <w:tr w:rsidR="00A9403E" w:rsidRPr="005A0712" w14:paraId="2DB090AB" w14:textId="77777777" w:rsidTr="00725406">
        <w:trPr>
          <w:trHeight w:val="192"/>
        </w:trPr>
        <w:tc>
          <w:tcPr>
            <w:tcW w:w="2268" w:type="dxa"/>
          </w:tcPr>
          <w:p w14:paraId="39F6F82A" w14:textId="77777777" w:rsidR="00A9403E" w:rsidRPr="00725406" w:rsidRDefault="00A9403E" w:rsidP="00591A2D">
            <w:pPr>
              <w:pStyle w:val="a7"/>
              <w:shd w:val="clear" w:color="auto" w:fill="auto"/>
              <w:spacing w:before="0" w:line="266" w:lineRule="exact"/>
              <w:ind w:right="20"/>
              <w:jc w:val="both"/>
              <w:rPr>
                <w:rFonts w:ascii="Times New Roman" w:eastAsia="Times New Roman" w:hAnsi="Times New Roman" w:cs="Times New Roman"/>
                <w:bCs/>
                <w:sz w:val="20"/>
                <w:szCs w:val="20"/>
                <w:lang w:val="ru-RU"/>
              </w:rPr>
            </w:pPr>
            <w:r w:rsidRPr="00725406">
              <w:rPr>
                <w:rFonts w:ascii="Times New Roman" w:eastAsia="Times New Roman" w:hAnsi="Times New Roman" w:cs="Times New Roman"/>
                <w:bCs/>
                <w:sz w:val="20"/>
                <w:szCs w:val="20"/>
                <w:lang w:val="ru-RU"/>
              </w:rPr>
              <w:t xml:space="preserve">Бухгалтерия </w:t>
            </w:r>
          </w:p>
        </w:tc>
        <w:tc>
          <w:tcPr>
            <w:tcW w:w="4395" w:type="dxa"/>
          </w:tcPr>
          <w:p w14:paraId="529B2C89" w14:textId="1F000E36" w:rsidR="00A9403E" w:rsidRPr="00725406" w:rsidRDefault="00CC0098" w:rsidP="00A9403E">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r w:rsidRPr="00725406">
              <w:rPr>
                <w:rFonts w:ascii="Times New Roman" w:eastAsia="Times New Roman" w:hAnsi="Times New Roman" w:cs="Times New Roman"/>
                <w:bCs/>
                <w:sz w:val="20"/>
                <w:szCs w:val="20"/>
              </w:rPr>
              <w:t>+</w:t>
            </w:r>
            <w:r w:rsidRPr="00725406">
              <w:rPr>
                <w:rFonts w:ascii="Times New Roman" w:eastAsia="Times New Roman" w:hAnsi="Times New Roman" w:cs="Times New Roman"/>
                <w:bCs/>
                <w:sz w:val="20"/>
                <w:szCs w:val="20"/>
                <w:lang w:val="ru-RU"/>
              </w:rPr>
              <w:t>7 700 500 0</w:t>
            </w:r>
            <w:r>
              <w:rPr>
                <w:rFonts w:ascii="Times New Roman" w:eastAsia="Times New Roman" w:hAnsi="Times New Roman" w:cs="Times New Roman"/>
                <w:bCs/>
                <w:sz w:val="20"/>
                <w:szCs w:val="20"/>
                <w:lang w:val="ru-RU"/>
              </w:rPr>
              <w:t>6 04</w:t>
            </w:r>
          </w:p>
        </w:tc>
        <w:tc>
          <w:tcPr>
            <w:tcW w:w="2693" w:type="dxa"/>
          </w:tcPr>
          <w:p w14:paraId="26087656" w14:textId="409F0E8C" w:rsidR="00A9403E" w:rsidRPr="00725406" w:rsidRDefault="00725406" w:rsidP="00A9403E">
            <w:pPr>
              <w:pStyle w:val="a7"/>
              <w:shd w:val="clear" w:color="auto" w:fill="auto"/>
              <w:spacing w:before="0" w:line="266" w:lineRule="exact"/>
              <w:ind w:right="20"/>
              <w:jc w:val="center"/>
              <w:rPr>
                <w:rFonts w:ascii="Times New Roman" w:hAnsi="Times New Roman" w:cs="Times New Roman"/>
                <w:sz w:val="20"/>
                <w:szCs w:val="20"/>
                <w:lang w:val="ru-RU"/>
              </w:rPr>
            </w:pPr>
            <w:r w:rsidRPr="00725406">
              <w:rPr>
                <w:rStyle w:val="a9"/>
                <w:rFonts w:ascii="Times New Roman" w:hAnsi="Times New Roman" w:cs="Times New Roman"/>
                <w:sz w:val="20"/>
                <w:szCs w:val="20"/>
              </w:rPr>
              <w:t>account</w:t>
            </w:r>
            <w:hyperlink r:id="rId10" w:tooltip="mailto:sales@bytrain.kz" w:history="1">
              <w:r w:rsidRPr="00725406">
                <w:rPr>
                  <w:rStyle w:val="a9"/>
                  <w:rFonts w:ascii="Times New Roman" w:hAnsi="Times New Roman" w:cs="Times New Roman"/>
                  <w:sz w:val="20"/>
                  <w:szCs w:val="20"/>
                </w:rPr>
                <w:t>@bytrain.kz</w:t>
              </w:r>
            </w:hyperlink>
          </w:p>
        </w:tc>
      </w:tr>
    </w:tbl>
    <w:p w14:paraId="44481771" w14:textId="77777777" w:rsidR="00F26237" w:rsidRPr="005A0712" w:rsidRDefault="00F26237" w:rsidP="00A9403E">
      <w:pPr>
        <w:pStyle w:val="a7"/>
        <w:shd w:val="clear" w:color="auto" w:fill="auto"/>
        <w:spacing w:before="0" w:line="266" w:lineRule="exact"/>
        <w:ind w:right="20"/>
        <w:jc w:val="both"/>
        <w:rPr>
          <w:rFonts w:ascii="Times New Roman" w:eastAsia="Times New Roman" w:hAnsi="Times New Roman" w:cs="Times New Roman"/>
          <w:bCs/>
          <w:sz w:val="20"/>
          <w:szCs w:val="20"/>
          <w:lang w:val="ru-RU"/>
        </w:rPr>
      </w:pPr>
    </w:p>
    <w:p w14:paraId="12BCC79C" w14:textId="65F597A7" w:rsidR="00874B6C" w:rsidRPr="005A0712" w:rsidRDefault="00874B6C" w:rsidP="00CC40E2">
      <w:pPr>
        <w:pStyle w:val="a7"/>
        <w:shd w:val="clear" w:color="auto" w:fill="auto"/>
        <w:spacing w:before="0" w:line="266" w:lineRule="exact"/>
        <w:ind w:left="720" w:right="20"/>
        <w:jc w:val="both"/>
        <w:rPr>
          <w:rFonts w:ascii="Times New Roman" w:eastAsia="Times New Roman" w:hAnsi="Times New Roman" w:cs="Times New Roman"/>
          <w:bCs/>
          <w:sz w:val="20"/>
          <w:szCs w:val="20"/>
          <w:lang w:val="ru-RU"/>
        </w:rPr>
      </w:pPr>
      <w:r w:rsidRPr="005A0712">
        <w:rPr>
          <w:rFonts w:ascii="Times New Roman" w:eastAsia="Times New Roman" w:hAnsi="Times New Roman" w:cs="Times New Roman"/>
          <w:bCs/>
          <w:sz w:val="20"/>
          <w:szCs w:val="20"/>
          <w:lang w:val="ru-RU"/>
        </w:rPr>
        <w:t xml:space="preserve"> </w:t>
      </w:r>
      <w:r w:rsidRPr="005A0712">
        <w:rPr>
          <w:rFonts w:ascii="Times New Roman" w:eastAsia="Times New Roman" w:hAnsi="Times New Roman" w:cs="Times New Roman"/>
          <w:b/>
          <w:bCs/>
          <w:sz w:val="20"/>
          <w:szCs w:val="20"/>
          <w:lang w:val="ru-RU"/>
        </w:rPr>
        <w:t>Заказчик</w:t>
      </w:r>
    </w:p>
    <w:tbl>
      <w:tblPr>
        <w:tblStyle w:val="ab"/>
        <w:tblW w:w="0" w:type="auto"/>
        <w:tblInd w:w="-5" w:type="dxa"/>
        <w:tblLook w:val="04A0" w:firstRow="1" w:lastRow="0" w:firstColumn="1" w:lastColumn="0" w:noHBand="0" w:noVBand="1"/>
      </w:tblPr>
      <w:tblGrid>
        <w:gridCol w:w="2881"/>
        <w:gridCol w:w="1655"/>
        <w:gridCol w:w="2243"/>
        <w:gridCol w:w="2576"/>
      </w:tblGrid>
      <w:tr w:rsidR="00A438D6" w:rsidRPr="005A0712" w14:paraId="5E7C77EF" w14:textId="77777777" w:rsidTr="00345304">
        <w:trPr>
          <w:trHeight w:val="198"/>
        </w:trPr>
        <w:tc>
          <w:tcPr>
            <w:tcW w:w="2881" w:type="dxa"/>
          </w:tcPr>
          <w:p w14:paraId="681B9C24" w14:textId="4468262A" w:rsidR="00A438D6" w:rsidRPr="005A0712" w:rsidRDefault="00A438D6"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r w:rsidRPr="005A0712">
              <w:rPr>
                <w:rFonts w:ascii="Times New Roman" w:eastAsia="Times New Roman" w:hAnsi="Times New Roman" w:cs="Times New Roman"/>
                <w:bCs/>
                <w:sz w:val="20"/>
                <w:szCs w:val="20"/>
                <w:lang w:val="ru-RU"/>
              </w:rPr>
              <w:t>ФИО</w:t>
            </w:r>
          </w:p>
        </w:tc>
        <w:tc>
          <w:tcPr>
            <w:tcW w:w="1655" w:type="dxa"/>
          </w:tcPr>
          <w:p w14:paraId="13C2A555" w14:textId="50DA7732" w:rsidR="00A438D6" w:rsidRPr="005A0712" w:rsidRDefault="00A438D6"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r w:rsidRPr="005A0712">
              <w:rPr>
                <w:rFonts w:ascii="Times New Roman" w:eastAsia="Times New Roman" w:hAnsi="Times New Roman" w:cs="Times New Roman"/>
                <w:bCs/>
                <w:sz w:val="20"/>
                <w:szCs w:val="20"/>
                <w:lang w:val="ru-RU"/>
              </w:rPr>
              <w:t>Должность</w:t>
            </w:r>
          </w:p>
        </w:tc>
        <w:tc>
          <w:tcPr>
            <w:tcW w:w="2243" w:type="dxa"/>
          </w:tcPr>
          <w:p w14:paraId="2D4D6879" w14:textId="77777777" w:rsidR="00A438D6" w:rsidRPr="005A0712" w:rsidRDefault="00A438D6"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r w:rsidRPr="005A0712">
              <w:rPr>
                <w:rFonts w:ascii="Times New Roman" w:eastAsia="Times New Roman" w:hAnsi="Times New Roman" w:cs="Times New Roman"/>
                <w:bCs/>
                <w:sz w:val="20"/>
                <w:szCs w:val="20"/>
                <w:lang w:val="ru-RU"/>
              </w:rPr>
              <w:t>Контактный телефон</w:t>
            </w:r>
          </w:p>
        </w:tc>
        <w:tc>
          <w:tcPr>
            <w:tcW w:w="2576" w:type="dxa"/>
          </w:tcPr>
          <w:p w14:paraId="0DADC573" w14:textId="77777777" w:rsidR="00A438D6" w:rsidRPr="005A0712" w:rsidRDefault="00A438D6"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r w:rsidRPr="005A0712">
              <w:rPr>
                <w:rFonts w:ascii="Times New Roman" w:eastAsia="Times New Roman" w:hAnsi="Times New Roman" w:cs="Times New Roman"/>
                <w:bCs/>
                <w:sz w:val="20"/>
                <w:szCs w:val="20"/>
                <w:lang w:val="ru-RU"/>
              </w:rPr>
              <w:t>Электронная почта</w:t>
            </w:r>
          </w:p>
        </w:tc>
      </w:tr>
      <w:tr w:rsidR="00E31B9C" w:rsidRPr="005A0712" w14:paraId="4E983AC4" w14:textId="77777777" w:rsidTr="00345304">
        <w:trPr>
          <w:trHeight w:val="198"/>
        </w:trPr>
        <w:tc>
          <w:tcPr>
            <w:tcW w:w="2881" w:type="dxa"/>
          </w:tcPr>
          <w:p w14:paraId="660591B7" w14:textId="3929E309" w:rsidR="00E31B9C" w:rsidRPr="005A0712" w:rsidRDefault="00E31B9C"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p>
        </w:tc>
        <w:tc>
          <w:tcPr>
            <w:tcW w:w="1655" w:type="dxa"/>
          </w:tcPr>
          <w:p w14:paraId="7EB4164F" w14:textId="01EB4104" w:rsidR="00E31B9C" w:rsidRPr="005A0712" w:rsidRDefault="00E31B9C"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p>
        </w:tc>
        <w:tc>
          <w:tcPr>
            <w:tcW w:w="2243" w:type="dxa"/>
          </w:tcPr>
          <w:p w14:paraId="5DC8C610" w14:textId="6EF9D848" w:rsidR="00E31B9C" w:rsidRPr="005A0712" w:rsidRDefault="00E31B9C" w:rsidP="00157661">
            <w:pPr>
              <w:rPr>
                <w:rFonts w:ascii="Times New Roman" w:eastAsia="Times New Roman" w:hAnsi="Times New Roman" w:cs="Times New Roman"/>
                <w:bCs/>
                <w:sz w:val="20"/>
                <w:szCs w:val="20"/>
                <w:lang w:val="ru-RU"/>
              </w:rPr>
            </w:pPr>
          </w:p>
        </w:tc>
        <w:tc>
          <w:tcPr>
            <w:tcW w:w="2576" w:type="dxa"/>
          </w:tcPr>
          <w:p w14:paraId="7A634D45" w14:textId="0192920E" w:rsidR="00E31B9C" w:rsidRPr="005A0712" w:rsidRDefault="00E31B9C"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p>
        </w:tc>
      </w:tr>
      <w:tr w:rsidR="00763307" w:rsidRPr="005A0712" w14:paraId="5AEF0EEE" w14:textId="77777777" w:rsidTr="00345304">
        <w:trPr>
          <w:trHeight w:val="198"/>
        </w:trPr>
        <w:tc>
          <w:tcPr>
            <w:tcW w:w="2881" w:type="dxa"/>
          </w:tcPr>
          <w:p w14:paraId="12CCA394" w14:textId="77777777" w:rsidR="00763307" w:rsidRPr="005A0712" w:rsidRDefault="00763307"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p>
        </w:tc>
        <w:tc>
          <w:tcPr>
            <w:tcW w:w="1655" w:type="dxa"/>
          </w:tcPr>
          <w:p w14:paraId="4FAC1611" w14:textId="77777777" w:rsidR="00763307" w:rsidRPr="005A0712" w:rsidRDefault="00763307"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p>
        </w:tc>
        <w:tc>
          <w:tcPr>
            <w:tcW w:w="2243" w:type="dxa"/>
          </w:tcPr>
          <w:p w14:paraId="17D777F3" w14:textId="77777777" w:rsidR="00763307" w:rsidRPr="005A0712" w:rsidRDefault="00763307" w:rsidP="00157661">
            <w:pPr>
              <w:rPr>
                <w:rFonts w:ascii="Times New Roman" w:eastAsia="Times New Roman" w:hAnsi="Times New Roman" w:cs="Times New Roman"/>
                <w:bCs/>
                <w:sz w:val="20"/>
                <w:szCs w:val="20"/>
                <w:lang w:val="ru-RU"/>
              </w:rPr>
            </w:pPr>
          </w:p>
        </w:tc>
        <w:tc>
          <w:tcPr>
            <w:tcW w:w="2576" w:type="dxa"/>
          </w:tcPr>
          <w:p w14:paraId="40215CB9" w14:textId="77777777" w:rsidR="00763307" w:rsidRPr="005A0712" w:rsidRDefault="00763307"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p>
        </w:tc>
      </w:tr>
      <w:tr w:rsidR="00763307" w:rsidRPr="005A0712" w14:paraId="6AC24B47" w14:textId="77777777" w:rsidTr="00345304">
        <w:trPr>
          <w:trHeight w:val="198"/>
        </w:trPr>
        <w:tc>
          <w:tcPr>
            <w:tcW w:w="2881" w:type="dxa"/>
          </w:tcPr>
          <w:p w14:paraId="201CA59E" w14:textId="77777777" w:rsidR="00763307" w:rsidRPr="005A0712" w:rsidRDefault="00763307"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p>
        </w:tc>
        <w:tc>
          <w:tcPr>
            <w:tcW w:w="1655" w:type="dxa"/>
          </w:tcPr>
          <w:p w14:paraId="060A5A1F" w14:textId="77777777" w:rsidR="00763307" w:rsidRPr="005A0712" w:rsidRDefault="00763307"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p>
        </w:tc>
        <w:tc>
          <w:tcPr>
            <w:tcW w:w="2243" w:type="dxa"/>
          </w:tcPr>
          <w:p w14:paraId="563001D2" w14:textId="77777777" w:rsidR="00763307" w:rsidRPr="005A0712" w:rsidRDefault="00763307" w:rsidP="00157661">
            <w:pPr>
              <w:rPr>
                <w:rFonts w:ascii="Times New Roman" w:eastAsia="Times New Roman" w:hAnsi="Times New Roman" w:cs="Times New Roman"/>
                <w:bCs/>
                <w:sz w:val="20"/>
                <w:szCs w:val="20"/>
                <w:lang w:val="ru-RU"/>
              </w:rPr>
            </w:pPr>
          </w:p>
        </w:tc>
        <w:tc>
          <w:tcPr>
            <w:tcW w:w="2576" w:type="dxa"/>
          </w:tcPr>
          <w:p w14:paraId="0AC2B5BA" w14:textId="77777777" w:rsidR="00763307" w:rsidRPr="005A0712" w:rsidRDefault="00763307" w:rsidP="00CC40E2">
            <w:pPr>
              <w:pStyle w:val="a7"/>
              <w:shd w:val="clear" w:color="auto" w:fill="auto"/>
              <w:spacing w:before="0" w:line="266" w:lineRule="exact"/>
              <w:ind w:right="20"/>
              <w:jc w:val="center"/>
              <w:rPr>
                <w:rFonts w:ascii="Times New Roman" w:eastAsia="Times New Roman" w:hAnsi="Times New Roman" w:cs="Times New Roman"/>
                <w:bCs/>
                <w:sz w:val="20"/>
                <w:szCs w:val="20"/>
                <w:lang w:val="ru-RU"/>
              </w:rPr>
            </w:pPr>
          </w:p>
        </w:tc>
      </w:tr>
    </w:tbl>
    <w:p w14:paraId="69602300" w14:textId="12241148" w:rsidR="00CC40E2" w:rsidRPr="005A0712" w:rsidRDefault="00CC40E2" w:rsidP="00933079">
      <w:pPr>
        <w:pStyle w:val="a7"/>
        <w:shd w:val="clear" w:color="auto" w:fill="auto"/>
        <w:spacing w:before="0" w:line="266" w:lineRule="exact"/>
        <w:ind w:right="20"/>
        <w:jc w:val="both"/>
        <w:rPr>
          <w:rFonts w:ascii="Times New Roman" w:eastAsia="Times New Roman" w:hAnsi="Times New Roman" w:cs="Times New Roman"/>
          <w:bCs/>
          <w:sz w:val="20"/>
          <w:szCs w:val="20"/>
          <w:lang w:val="ru-RU"/>
        </w:rPr>
      </w:pPr>
    </w:p>
    <w:p w14:paraId="3B27AA30" w14:textId="73297D6E" w:rsidR="00874B6C" w:rsidRPr="005A0712" w:rsidRDefault="00284F43" w:rsidP="00D91892">
      <w:pPr>
        <w:pStyle w:val="40"/>
        <w:numPr>
          <w:ilvl w:val="0"/>
          <w:numId w:val="6"/>
        </w:numPr>
        <w:shd w:val="clear" w:color="auto" w:fill="auto"/>
        <w:tabs>
          <w:tab w:val="left" w:pos="284"/>
        </w:tabs>
        <w:spacing w:before="0" w:after="240" w:line="200" w:lineRule="exact"/>
        <w:jc w:val="center"/>
        <w:rPr>
          <w:rFonts w:ascii="Times New Roman" w:eastAsia="Times New Roman" w:hAnsi="Times New Roman" w:cs="Times New Roman"/>
          <w:b w:val="0"/>
          <w:bCs w:val="0"/>
          <w:sz w:val="20"/>
          <w:szCs w:val="20"/>
          <w:lang w:val="ru-RU"/>
        </w:rPr>
      </w:pPr>
      <w:r w:rsidRPr="005A0712">
        <w:rPr>
          <w:rFonts w:ascii="Times New Roman" w:eastAsia="Times New Roman" w:hAnsi="Times New Roman" w:cs="Times New Roman"/>
          <w:color w:val="000000"/>
          <w:sz w:val="20"/>
          <w:szCs w:val="20"/>
          <w:lang w:val="ru-RU" w:eastAsia="ru-RU"/>
        </w:rPr>
        <w:lastRenderedPageBreak/>
        <w:t>ОТВЕТСТВЕННОСТЬ СТОРОН</w:t>
      </w:r>
    </w:p>
    <w:p w14:paraId="6BFC4B00" w14:textId="622892A7" w:rsidR="00B04CA2" w:rsidRPr="005A0712" w:rsidRDefault="00E463D9" w:rsidP="00754903">
      <w:pPr>
        <w:pStyle w:val="a7"/>
        <w:numPr>
          <w:ilvl w:val="1"/>
          <w:numId w:val="6"/>
        </w:numPr>
        <w:shd w:val="clear" w:color="auto" w:fill="auto"/>
        <w:tabs>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color w:val="000000"/>
          <w:spacing w:val="10"/>
          <w:sz w:val="20"/>
          <w:szCs w:val="20"/>
          <w:lang w:val="ru-RU" w:eastAsia="ru-RU"/>
        </w:rPr>
        <w:t>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Республики Казахстан и условиями настоящего Договора.</w:t>
      </w:r>
    </w:p>
    <w:p w14:paraId="79EE7032" w14:textId="5C48AB8B" w:rsidR="00B04CA2" w:rsidRPr="005A0712" w:rsidRDefault="005E4C22" w:rsidP="00754903">
      <w:pPr>
        <w:pStyle w:val="a7"/>
        <w:numPr>
          <w:ilvl w:val="1"/>
          <w:numId w:val="6"/>
        </w:numPr>
        <w:shd w:val="clear" w:color="auto" w:fill="auto"/>
        <w:tabs>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Исполнитель самостоятельно несет ответственность перед Поставщиком и Заказчиком за своевременное зачисление поступившей от Заказчика суммы за услуги Поставщика</w:t>
      </w:r>
      <w:r w:rsidR="00D91892" w:rsidRPr="005A0712">
        <w:rPr>
          <w:rFonts w:ascii="Times New Roman" w:eastAsia="Times New Roman" w:hAnsi="Times New Roman" w:cs="Times New Roman"/>
          <w:sz w:val="20"/>
          <w:szCs w:val="20"/>
          <w:lang w:val="ru-RU"/>
        </w:rPr>
        <w:t>.</w:t>
      </w:r>
    </w:p>
    <w:p w14:paraId="3AA1CCD1" w14:textId="77777777" w:rsidR="00B04CA2" w:rsidRPr="005A0712" w:rsidRDefault="005E4C22" w:rsidP="00754903">
      <w:pPr>
        <w:pStyle w:val="a7"/>
        <w:numPr>
          <w:ilvl w:val="1"/>
          <w:numId w:val="6"/>
        </w:numPr>
        <w:shd w:val="clear" w:color="auto" w:fill="auto"/>
        <w:tabs>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 xml:space="preserve">За разглашение сведений, составляющих банковскую, коммерческую, служебную и иную охраняемую законами тайну, Стороны несут ответственность, предусмотренную законодательством Республики Казахстан и Договором. </w:t>
      </w:r>
    </w:p>
    <w:p w14:paraId="2AEF0EF2" w14:textId="77777777" w:rsidR="00B04CA2" w:rsidRPr="005A0712" w:rsidRDefault="005E4C22" w:rsidP="00754903">
      <w:pPr>
        <w:pStyle w:val="a7"/>
        <w:numPr>
          <w:ilvl w:val="1"/>
          <w:numId w:val="6"/>
        </w:numPr>
        <w:shd w:val="clear" w:color="auto" w:fill="auto"/>
        <w:tabs>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Заказчик не несет ответственность за сбои в системе Исполнителя.</w:t>
      </w:r>
    </w:p>
    <w:p w14:paraId="28D2F120" w14:textId="6AE9DCD8" w:rsidR="00B04CA2" w:rsidRPr="005A0712" w:rsidRDefault="005E4C22" w:rsidP="00754903">
      <w:pPr>
        <w:pStyle w:val="a7"/>
        <w:numPr>
          <w:ilvl w:val="1"/>
          <w:numId w:val="6"/>
        </w:numPr>
        <w:shd w:val="clear" w:color="auto" w:fill="auto"/>
        <w:tabs>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Оплата суммы неустойки (пени, штрафа) не освобождает стороны от исполнения своих обязательств по Договору</w:t>
      </w:r>
      <w:r w:rsidR="00D91892" w:rsidRPr="005A0712">
        <w:rPr>
          <w:rFonts w:ascii="Times New Roman" w:eastAsia="Times New Roman" w:hAnsi="Times New Roman" w:cs="Times New Roman"/>
          <w:sz w:val="20"/>
          <w:szCs w:val="20"/>
          <w:lang w:val="ru-RU"/>
        </w:rPr>
        <w:t>.</w:t>
      </w:r>
    </w:p>
    <w:p w14:paraId="33760B64" w14:textId="2AE71B2F" w:rsidR="00B04CA2" w:rsidRPr="005A0712" w:rsidRDefault="008C26B1" w:rsidP="00754903">
      <w:pPr>
        <w:pStyle w:val="a7"/>
        <w:numPr>
          <w:ilvl w:val="1"/>
          <w:numId w:val="6"/>
        </w:numPr>
        <w:shd w:val="clear" w:color="auto" w:fill="auto"/>
        <w:tabs>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 xml:space="preserve">Заказчик </w:t>
      </w:r>
      <w:r w:rsidR="005E4C22" w:rsidRPr="005A0712">
        <w:rPr>
          <w:rFonts w:ascii="Times New Roman" w:eastAsia="Times New Roman" w:hAnsi="Times New Roman" w:cs="Times New Roman"/>
          <w:sz w:val="20"/>
          <w:szCs w:val="20"/>
          <w:lang w:val="ru-RU"/>
        </w:rPr>
        <w:t xml:space="preserve">не несет </w:t>
      </w:r>
      <w:r w:rsidRPr="005A0712">
        <w:rPr>
          <w:rFonts w:ascii="Times New Roman" w:eastAsia="Times New Roman" w:hAnsi="Times New Roman" w:cs="Times New Roman"/>
          <w:sz w:val="20"/>
          <w:szCs w:val="20"/>
          <w:lang w:val="ru-RU"/>
        </w:rPr>
        <w:t>ответственность за задержку в платежах, вызванную несвоевременным извещением Заказчика Исполнителем об изменениях банковских реквизитов Исполнителя</w:t>
      </w:r>
      <w:r w:rsidR="00D91892" w:rsidRPr="005A0712">
        <w:rPr>
          <w:rFonts w:ascii="Times New Roman" w:eastAsia="Times New Roman" w:hAnsi="Times New Roman" w:cs="Times New Roman"/>
          <w:sz w:val="20"/>
          <w:szCs w:val="20"/>
          <w:lang w:val="ru-RU"/>
        </w:rPr>
        <w:t>.</w:t>
      </w:r>
    </w:p>
    <w:p w14:paraId="480143DB" w14:textId="77777777" w:rsidR="00B04CA2" w:rsidRPr="005A0712" w:rsidRDefault="0093513A" w:rsidP="00754903">
      <w:pPr>
        <w:pStyle w:val="a7"/>
        <w:numPr>
          <w:ilvl w:val="1"/>
          <w:numId w:val="6"/>
        </w:numPr>
        <w:shd w:val="clear" w:color="auto" w:fill="auto"/>
        <w:tabs>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Убытки, причиненные в результате неисполнения или ненадлежащего исполнения условий Договора, возмещаются одной Стороной другой Стороне только в сумме реального ущерба, подтвержденного документально.</w:t>
      </w:r>
    </w:p>
    <w:p w14:paraId="14A9367D" w14:textId="7F0A9F74" w:rsidR="00B04CA2" w:rsidRPr="005A0712" w:rsidRDefault="0093513A" w:rsidP="00754903">
      <w:pPr>
        <w:pStyle w:val="a7"/>
        <w:numPr>
          <w:ilvl w:val="1"/>
          <w:numId w:val="6"/>
        </w:numPr>
        <w:shd w:val="clear" w:color="auto" w:fill="auto"/>
        <w:tabs>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Заказчик несет полную ответственность за сохранность всех своих паролей, за убытки Исполнителя и убытки третьих лиц, которые могут возникнуть по причине несанкционированного использования паролей лицами, не имеющими соответствующего права доступа</w:t>
      </w:r>
      <w:r w:rsidR="00D91892" w:rsidRPr="005A0712">
        <w:rPr>
          <w:rFonts w:ascii="Times New Roman" w:eastAsia="Times New Roman" w:hAnsi="Times New Roman" w:cs="Times New Roman"/>
          <w:sz w:val="20"/>
          <w:szCs w:val="20"/>
          <w:lang w:val="ru-RU"/>
        </w:rPr>
        <w:t>.</w:t>
      </w:r>
      <w:r w:rsidRPr="005A0712">
        <w:rPr>
          <w:rFonts w:ascii="Times New Roman" w:eastAsia="Times New Roman" w:hAnsi="Times New Roman" w:cs="Times New Roman"/>
          <w:sz w:val="20"/>
          <w:szCs w:val="20"/>
          <w:lang w:val="ru-RU"/>
        </w:rPr>
        <w:t xml:space="preserve">  </w:t>
      </w:r>
    </w:p>
    <w:p w14:paraId="18104428" w14:textId="77777777" w:rsidR="00B04CA2" w:rsidRPr="005A0712" w:rsidRDefault="008C26B1" w:rsidP="00754903">
      <w:pPr>
        <w:pStyle w:val="a7"/>
        <w:numPr>
          <w:ilvl w:val="1"/>
          <w:numId w:val="6"/>
        </w:numPr>
        <w:shd w:val="clear" w:color="auto" w:fill="auto"/>
        <w:tabs>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Стороны не вправе уступать, передавать и любым способом отчуждать, а также передавать в залог свои права и/или обязательства по Договору полностью или частично третьим лицам без письменного согласия Другой стороны.</w:t>
      </w:r>
    </w:p>
    <w:p w14:paraId="3A9ED192" w14:textId="0B6E3669" w:rsidR="00B04CA2" w:rsidRPr="005A0712" w:rsidRDefault="008C26B1" w:rsidP="00754903">
      <w:pPr>
        <w:pStyle w:val="a7"/>
        <w:numPr>
          <w:ilvl w:val="1"/>
          <w:numId w:val="6"/>
        </w:numPr>
        <w:shd w:val="clear" w:color="auto" w:fill="auto"/>
        <w:tabs>
          <w:tab w:val="left" w:pos="142"/>
          <w:tab w:val="left" w:pos="284"/>
          <w:tab w:val="left" w:pos="426"/>
          <w:tab w:val="left" w:pos="567"/>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 xml:space="preserve">В случае нарушения </w:t>
      </w:r>
      <w:r w:rsidR="00BC5434" w:rsidRPr="005A0712">
        <w:rPr>
          <w:rFonts w:ascii="Times New Roman" w:eastAsia="Times New Roman" w:hAnsi="Times New Roman" w:cs="Times New Roman"/>
          <w:sz w:val="20"/>
          <w:szCs w:val="20"/>
          <w:lang w:val="ru-RU"/>
        </w:rPr>
        <w:t>сроков,</w:t>
      </w:r>
      <w:r w:rsidRPr="005A0712">
        <w:rPr>
          <w:rFonts w:ascii="Times New Roman" w:eastAsia="Times New Roman" w:hAnsi="Times New Roman" w:cs="Times New Roman"/>
          <w:sz w:val="20"/>
          <w:szCs w:val="20"/>
          <w:lang w:val="ru-RU"/>
        </w:rPr>
        <w:t xml:space="preserve"> указанных в п. 4.4 по оплате суммы </w:t>
      </w:r>
      <w:r w:rsidR="00FC41E0" w:rsidRPr="005A0712">
        <w:rPr>
          <w:rFonts w:ascii="Times New Roman" w:eastAsia="Times New Roman" w:hAnsi="Times New Roman" w:cs="Times New Roman"/>
          <w:sz w:val="20"/>
          <w:szCs w:val="20"/>
          <w:lang w:val="ru-RU"/>
        </w:rPr>
        <w:t>Сервисного сбора</w:t>
      </w:r>
      <w:r w:rsidRPr="005A0712">
        <w:rPr>
          <w:rFonts w:ascii="Times New Roman" w:eastAsia="Times New Roman" w:hAnsi="Times New Roman" w:cs="Times New Roman"/>
          <w:sz w:val="20"/>
          <w:szCs w:val="20"/>
          <w:lang w:val="ru-RU"/>
        </w:rPr>
        <w:t>, Исполнитель имеет право взыскать с Заказчика штраф в размере 0.</w:t>
      </w:r>
      <w:r w:rsidR="00DE7039">
        <w:rPr>
          <w:rFonts w:ascii="Times New Roman" w:eastAsia="Times New Roman" w:hAnsi="Times New Roman" w:cs="Times New Roman"/>
          <w:sz w:val="20"/>
          <w:szCs w:val="20"/>
          <w:lang w:val="ru-RU"/>
        </w:rPr>
        <w:t>1</w:t>
      </w:r>
      <w:r w:rsidRPr="005A0712">
        <w:rPr>
          <w:rFonts w:ascii="Times New Roman" w:eastAsia="Times New Roman" w:hAnsi="Times New Roman" w:cs="Times New Roman"/>
          <w:sz w:val="20"/>
          <w:szCs w:val="20"/>
          <w:lang w:val="ru-RU"/>
        </w:rPr>
        <w:t xml:space="preserve">% за каждый день просрочки </w:t>
      </w:r>
      <w:r w:rsidR="00BC5434" w:rsidRPr="005A0712">
        <w:rPr>
          <w:rFonts w:ascii="Times New Roman" w:eastAsia="Times New Roman" w:hAnsi="Times New Roman" w:cs="Times New Roman"/>
          <w:sz w:val="20"/>
          <w:szCs w:val="20"/>
          <w:lang w:val="ru-RU"/>
        </w:rPr>
        <w:t>от суммы,</w:t>
      </w:r>
      <w:r w:rsidRPr="005A0712">
        <w:rPr>
          <w:rFonts w:ascii="Times New Roman" w:eastAsia="Times New Roman" w:hAnsi="Times New Roman" w:cs="Times New Roman"/>
          <w:sz w:val="20"/>
          <w:szCs w:val="20"/>
          <w:lang w:val="ru-RU"/>
        </w:rPr>
        <w:t xml:space="preserve"> указанной </w:t>
      </w:r>
      <w:r w:rsidR="00BC5434" w:rsidRPr="005A0712">
        <w:rPr>
          <w:rFonts w:ascii="Times New Roman" w:eastAsia="Times New Roman" w:hAnsi="Times New Roman" w:cs="Times New Roman"/>
          <w:sz w:val="20"/>
          <w:szCs w:val="20"/>
          <w:lang w:val="ru-RU"/>
        </w:rPr>
        <w:t>в соответствующем</w:t>
      </w:r>
      <w:r w:rsidRPr="005A0712">
        <w:rPr>
          <w:rFonts w:ascii="Times New Roman" w:eastAsia="Times New Roman" w:hAnsi="Times New Roman" w:cs="Times New Roman"/>
          <w:sz w:val="20"/>
          <w:szCs w:val="20"/>
          <w:lang w:val="ru-RU"/>
        </w:rPr>
        <w:t xml:space="preserve"> счете на оплату.</w:t>
      </w:r>
    </w:p>
    <w:p w14:paraId="56E4DF51" w14:textId="77777777" w:rsidR="007F69FE" w:rsidRPr="007F69FE" w:rsidRDefault="00064CC2" w:rsidP="00754903">
      <w:pPr>
        <w:pStyle w:val="a7"/>
        <w:numPr>
          <w:ilvl w:val="1"/>
          <w:numId w:val="6"/>
        </w:numPr>
        <w:shd w:val="clear" w:color="auto" w:fill="auto"/>
        <w:tabs>
          <w:tab w:val="left" w:pos="142"/>
          <w:tab w:val="left" w:pos="284"/>
          <w:tab w:val="left" w:pos="426"/>
          <w:tab w:val="left" w:pos="567"/>
        </w:tabs>
        <w:spacing w:before="0" w:line="266" w:lineRule="exact"/>
        <w:jc w:val="both"/>
        <w:rPr>
          <w:rFonts w:ascii="Times New Roman" w:eastAsia="Times New Roman" w:hAnsi="Times New Roman" w:cs="Times New Roman"/>
          <w:sz w:val="20"/>
          <w:szCs w:val="20"/>
          <w:lang w:val="ru-RU"/>
        </w:rPr>
      </w:pPr>
      <w:r w:rsidRPr="00064CC2">
        <w:rPr>
          <w:rFonts w:ascii="Times New Roman" w:eastAsia="Times New Roman" w:hAnsi="Times New Roman" w:cs="Times New Roman"/>
          <w:color w:val="000000"/>
          <w:spacing w:val="10"/>
          <w:sz w:val="20"/>
          <w:szCs w:val="20"/>
          <w:lang w:val="ru-RU" w:eastAsia="ru-RU"/>
        </w:rPr>
        <w:t>Заказчик подтверждает, что предоставляет только достоверные данные и проездные документы. В случае предоставления недостоверных данных или фальсификации проездных документов, Заказчик несет ответственность за уплату штрафа в размере 10-кратной стоимости фальсифицированного проездного билета, а также возможные убытки, причиненные Исполнителю</w:t>
      </w:r>
    </w:p>
    <w:p w14:paraId="5CA6BE45" w14:textId="43DAD91D" w:rsidR="00284F43" w:rsidRPr="005A0712" w:rsidRDefault="007F69FE" w:rsidP="00754903">
      <w:pPr>
        <w:pStyle w:val="a7"/>
        <w:numPr>
          <w:ilvl w:val="1"/>
          <w:numId w:val="6"/>
        </w:numPr>
        <w:shd w:val="clear" w:color="auto" w:fill="auto"/>
        <w:tabs>
          <w:tab w:val="left" w:pos="142"/>
          <w:tab w:val="left" w:pos="284"/>
          <w:tab w:val="left" w:pos="426"/>
          <w:tab w:val="left" w:pos="567"/>
        </w:tabs>
        <w:spacing w:before="0" w:line="266" w:lineRule="exact"/>
        <w:jc w:val="both"/>
        <w:rPr>
          <w:rFonts w:ascii="Times New Roman" w:eastAsia="Times New Roman" w:hAnsi="Times New Roman" w:cs="Times New Roman"/>
          <w:sz w:val="20"/>
          <w:szCs w:val="20"/>
          <w:lang w:val="ru-RU"/>
        </w:rPr>
      </w:pPr>
      <w:r w:rsidRPr="007F69FE">
        <w:rPr>
          <w:rFonts w:ascii="Times New Roman" w:eastAsia="Times New Roman" w:hAnsi="Times New Roman" w:cs="Times New Roman"/>
          <w:color w:val="000000"/>
          <w:spacing w:val="10"/>
          <w:sz w:val="20"/>
          <w:szCs w:val="20"/>
          <w:lang w:val="ru-RU" w:eastAsia="ru-RU"/>
        </w:rPr>
        <w:t>Заказчик несет полную ответственность за любые неверные возвраты и обязуется осуществлять возвраты согласно Приложению №1 к настоящему Договору. В случае ненадлежащего выполнения процедуры возврата, Заказчик обязуется незамедлительно уведомить Исполнителя</w:t>
      </w:r>
      <w:r w:rsidR="00284F43" w:rsidRPr="005A0712">
        <w:rPr>
          <w:rFonts w:ascii="Times New Roman" w:eastAsia="Times New Roman" w:hAnsi="Times New Roman" w:cs="Times New Roman"/>
          <w:color w:val="000000"/>
          <w:spacing w:val="10"/>
          <w:sz w:val="20"/>
          <w:szCs w:val="20"/>
          <w:lang w:val="ru-RU" w:eastAsia="ru-RU"/>
        </w:rPr>
        <w:t xml:space="preserve">. </w:t>
      </w:r>
    </w:p>
    <w:p w14:paraId="04925492" w14:textId="77777777" w:rsidR="00CE02A8" w:rsidRPr="005A0712" w:rsidRDefault="00CE02A8" w:rsidP="00CC40E2">
      <w:pPr>
        <w:widowControl w:val="0"/>
        <w:spacing w:after="0" w:line="200" w:lineRule="exact"/>
        <w:rPr>
          <w:rFonts w:ascii="Times New Roman" w:eastAsia="Times New Roman" w:hAnsi="Times New Roman" w:cs="Times New Roman"/>
          <w:b/>
          <w:bCs/>
          <w:sz w:val="20"/>
          <w:szCs w:val="20"/>
          <w:lang w:val="ru-RU"/>
        </w:rPr>
      </w:pPr>
    </w:p>
    <w:p w14:paraId="0363902E" w14:textId="3683C7CC" w:rsidR="003A6EF4" w:rsidRPr="005A0712" w:rsidRDefault="00284F43" w:rsidP="00D91892">
      <w:pPr>
        <w:pStyle w:val="40"/>
        <w:numPr>
          <w:ilvl w:val="0"/>
          <w:numId w:val="6"/>
        </w:numPr>
        <w:shd w:val="clear" w:color="auto" w:fill="auto"/>
        <w:tabs>
          <w:tab w:val="left" w:pos="284"/>
        </w:tabs>
        <w:spacing w:before="0" w:after="240" w:line="200" w:lineRule="exact"/>
        <w:jc w:val="center"/>
        <w:rPr>
          <w:rFonts w:ascii="Times New Roman" w:eastAsia="Times New Roman" w:hAnsi="Times New Roman" w:cs="Times New Roman"/>
          <w:b w:val="0"/>
          <w:bCs w:val="0"/>
          <w:sz w:val="20"/>
          <w:szCs w:val="20"/>
          <w:lang w:val="ru-RU"/>
        </w:rPr>
      </w:pPr>
      <w:r w:rsidRPr="005A0712">
        <w:rPr>
          <w:rFonts w:ascii="Times New Roman" w:eastAsia="Times New Roman" w:hAnsi="Times New Roman" w:cs="Times New Roman"/>
          <w:color w:val="000000"/>
          <w:sz w:val="20"/>
          <w:szCs w:val="20"/>
          <w:lang w:val="ru-RU" w:eastAsia="ru-RU"/>
        </w:rPr>
        <w:t>КОНФИДЕНЦИАЛЬНОСТЬ</w:t>
      </w:r>
    </w:p>
    <w:p w14:paraId="66932997" w14:textId="77777777" w:rsidR="003A6EF4" w:rsidRPr="005A0712" w:rsidRDefault="00E463D9" w:rsidP="00754903">
      <w:pPr>
        <w:pStyle w:val="a7"/>
        <w:numPr>
          <w:ilvl w:val="1"/>
          <w:numId w:val="6"/>
        </w:numPr>
        <w:shd w:val="clear" w:color="auto" w:fill="auto"/>
        <w:tabs>
          <w:tab w:val="left" w:pos="142"/>
          <w:tab w:val="left" w:pos="284"/>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color w:val="000000"/>
          <w:spacing w:val="10"/>
          <w:sz w:val="20"/>
          <w:szCs w:val="20"/>
          <w:lang w:val="ru-RU" w:eastAsia="ru-RU"/>
        </w:rPr>
        <w:t xml:space="preserve"> Стороны обязуются хранить в тайне существование и содержание настоящего Договора, а также любую информацию и данные, представленные каждой из сторон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одной из сторон настоящего Договора. Исполнитель обязуется не использовать факты или информацию для каких-либо целей без предварительного письменного согласия Заказчика.</w:t>
      </w:r>
    </w:p>
    <w:p w14:paraId="0AE89B30" w14:textId="595D2CF9" w:rsidR="00E463D9" w:rsidRPr="005A0712" w:rsidRDefault="00E463D9" w:rsidP="00754903">
      <w:pPr>
        <w:pStyle w:val="a7"/>
        <w:numPr>
          <w:ilvl w:val="1"/>
          <w:numId w:val="6"/>
        </w:numPr>
        <w:shd w:val="clear" w:color="auto" w:fill="auto"/>
        <w:tabs>
          <w:tab w:val="left" w:pos="142"/>
          <w:tab w:val="left" w:pos="284"/>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color w:val="000000"/>
          <w:spacing w:val="10"/>
          <w:sz w:val="20"/>
          <w:szCs w:val="20"/>
          <w:lang w:val="ru-RU" w:eastAsia="ru-RU"/>
        </w:rPr>
        <w:t>Обязательства по конфиденциальности и не использовани</w:t>
      </w:r>
      <w:r w:rsidR="00284F43" w:rsidRPr="005A0712">
        <w:rPr>
          <w:rFonts w:ascii="Times New Roman" w:eastAsia="Times New Roman" w:hAnsi="Times New Roman" w:cs="Times New Roman"/>
          <w:color w:val="000000"/>
          <w:spacing w:val="10"/>
          <w:sz w:val="20"/>
          <w:szCs w:val="20"/>
          <w:lang w:val="ru-RU" w:eastAsia="ru-RU"/>
        </w:rPr>
        <w:t>ю</w:t>
      </w:r>
      <w:r w:rsidRPr="005A0712">
        <w:rPr>
          <w:rFonts w:ascii="Times New Roman" w:eastAsia="Times New Roman" w:hAnsi="Times New Roman" w:cs="Times New Roman"/>
          <w:color w:val="000000"/>
          <w:spacing w:val="10"/>
          <w:sz w:val="20"/>
          <w:szCs w:val="20"/>
          <w:lang w:val="ru-RU" w:eastAsia="ru-RU"/>
        </w:rPr>
        <w:t xml:space="preserve"> информации, наложенные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w:t>
      </w:r>
    </w:p>
    <w:p w14:paraId="7B335A42" w14:textId="0CB7AAE6" w:rsidR="00CC40E2" w:rsidRDefault="00CC40E2" w:rsidP="00CC40E2">
      <w:pPr>
        <w:widowControl w:val="0"/>
        <w:spacing w:after="0" w:line="248" w:lineRule="exact"/>
        <w:ind w:right="40"/>
        <w:jc w:val="both"/>
        <w:rPr>
          <w:rFonts w:ascii="Times New Roman" w:eastAsia="Times New Roman" w:hAnsi="Times New Roman" w:cs="Times New Roman"/>
          <w:sz w:val="20"/>
          <w:szCs w:val="20"/>
          <w:lang w:val="ru-RU"/>
        </w:rPr>
      </w:pPr>
    </w:p>
    <w:p w14:paraId="7D23F592" w14:textId="6790CED5" w:rsidR="00933079" w:rsidRDefault="00933079" w:rsidP="00CC40E2">
      <w:pPr>
        <w:widowControl w:val="0"/>
        <w:spacing w:after="0" w:line="248" w:lineRule="exact"/>
        <w:ind w:right="40"/>
        <w:jc w:val="both"/>
        <w:rPr>
          <w:rFonts w:ascii="Times New Roman" w:eastAsia="Times New Roman" w:hAnsi="Times New Roman" w:cs="Times New Roman"/>
          <w:sz w:val="20"/>
          <w:szCs w:val="20"/>
          <w:lang w:val="ru-RU"/>
        </w:rPr>
      </w:pPr>
    </w:p>
    <w:p w14:paraId="395BB7B1" w14:textId="77777777" w:rsidR="00933079" w:rsidRPr="005A0712" w:rsidRDefault="00933079" w:rsidP="00CC40E2">
      <w:pPr>
        <w:widowControl w:val="0"/>
        <w:spacing w:after="0" w:line="248" w:lineRule="exact"/>
        <w:ind w:right="40"/>
        <w:jc w:val="both"/>
        <w:rPr>
          <w:rFonts w:ascii="Times New Roman" w:eastAsia="Times New Roman" w:hAnsi="Times New Roman" w:cs="Times New Roman"/>
          <w:sz w:val="20"/>
          <w:szCs w:val="20"/>
          <w:lang w:val="ru-RU"/>
        </w:rPr>
      </w:pPr>
    </w:p>
    <w:p w14:paraId="4AF7F5B4" w14:textId="22CA582E" w:rsidR="003A6EF4" w:rsidRPr="005A0712" w:rsidRDefault="00A10208" w:rsidP="00D91892">
      <w:pPr>
        <w:pStyle w:val="40"/>
        <w:numPr>
          <w:ilvl w:val="0"/>
          <w:numId w:val="6"/>
        </w:numPr>
        <w:shd w:val="clear" w:color="auto" w:fill="auto"/>
        <w:tabs>
          <w:tab w:val="left" w:pos="284"/>
        </w:tabs>
        <w:spacing w:before="0" w:after="240" w:line="200" w:lineRule="exact"/>
        <w:jc w:val="center"/>
        <w:rPr>
          <w:rStyle w:val="4TimesNewRoman5"/>
          <w:shd w:val="clear" w:color="auto" w:fill="auto"/>
        </w:rPr>
      </w:pPr>
      <w:r w:rsidRPr="005A0712">
        <w:rPr>
          <w:rStyle w:val="4TimesNewRoman5"/>
          <w:b/>
          <w:bCs/>
          <w:color w:val="000000"/>
          <w:lang w:val="ru-RU" w:eastAsia="ru-RU"/>
        </w:rPr>
        <w:t>ФОРС-МАЖОРНЫЕ ОБСТОЯТЕЛЬСТВА</w:t>
      </w:r>
    </w:p>
    <w:p w14:paraId="51334781" w14:textId="77777777" w:rsidR="00754903" w:rsidRPr="005A0712" w:rsidRDefault="000A61BD" w:rsidP="00754903">
      <w:pPr>
        <w:pStyle w:val="a7"/>
        <w:numPr>
          <w:ilvl w:val="1"/>
          <w:numId w:val="6"/>
        </w:numPr>
        <w:shd w:val="clear" w:color="auto" w:fill="auto"/>
        <w:tabs>
          <w:tab w:val="left" w:pos="142"/>
          <w:tab w:val="left" w:pos="284"/>
          <w:tab w:val="left" w:pos="426"/>
          <w:tab w:val="left" w:pos="567"/>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color w:val="000000"/>
          <w:spacing w:val="10"/>
          <w:sz w:val="20"/>
          <w:szCs w:val="20"/>
          <w:lang w:val="ru-RU" w:eastAsia="ru-RU"/>
        </w:rPr>
        <w:lastRenderedPageBreak/>
        <w:t xml:space="preserve">Стороны освобождаются от ответственности за неисполнение либо ненадлежащее исполнение своих обязанностей по Договору, если оно явилось следствием наступления обстоятельств непреодолимой силы: наводнений, пожаров, землетрясений, стихийных бедствий, блокад, забастовок, военных действий и иных обстоятельств, которые Стороны не могли предвидеть и которые повлияли на исполнение Договора.   </w:t>
      </w:r>
    </w:p>
    <w:p w14:paraId="1D3F448F" w14:textId="77777777" w:rsidR="00754903" w:rsidRPr="005A0712" w:rsidRDefault="000A61BD" w:rsidP="00754903">
      <w:pPr>
        <w:pStyle w:val="a7"/>
        <w:numPr>
          <w:ilvl w:val="1"/>
          <w:numId w:val="6"/>
        </w:numPr>
        <w:shd w:val="clear" w:color="auto" w:fill="auto"/>
        <w:tabs>
          <w:tab w:val="left" w:pos="142"/>
          <w:tab w:val="left" w:pos="284"/>
          <w:tab w:val="left" w:pos="426"/>
          <w:tab w:val="left" w:pos="567"/>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color w:val="000000"/>
          <w:spacing w:val="10"/>
          <w:sz w:val="20"/>
          <w:szCs w:val="20"/>
          <w:lang w:val="ru-RU" w:eastAsia="ru-RU"/>
        </w:rPr>
        <w:t xml:space="preserve">Сторона, для которой станет невозможным исполнение своих обязательств по Договору, незамедлительно, но не позднее 7 (семи) рабочих дней уведомит другую Сторону о начале и прекращении обстоятельств, указанных в п. 8.1 Договора, а также предоставит подтверждающий документ соответствующего уполномоченного государственного органа. Факты, являющиеся общеизвестными, не требуют доказательств. </w:t>
      </w:r>
    </w:p>
    <w:p w14:paraId="090C6AC8" w14:textId="40086609" w:rsidR="00A10208" w:rsidRPr="005A0712" w:rsidRDefault="00A10208" w:rsidP="00754903">
      <w:pPr>
        <w:pStyle w:val="a7"/>
        <w:numPr>
          <w:ilvl w:val="1"/>
          <w:numId w:val="6"/>
        </w:numPr>
        <w:shd w:val="clear" w:color="auto" w:fill="auto"/>
        <w:tabs>
          <w:tab w:val="left" w:pos="142"/>
          <w:tab w:val="left" w:pos="284"/>
          <w:tab w:val="left" w:pos="426"/>
          <w:tab w:val="left" w:pos="567"/>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sz w:val="20"/>
          <w:szCs w:val="20"/>
          <w:lang w:val="ru-RU"/>
        </w:rPr>
        <w:t>В случае</w:t>
      </w:r>
      <w:r w:rsidR="00546C0C" w:rsidRPr="005A0712">
        <w:rPr>
          <w:rFonts w:ascii="Times New Roman" w:eastAsia="Times New Roman" w:hAnsi="Times New Roman" w:cs="Times New Roman"/>
          <w:sz w:val="20"/>
          <w:szCs w:val="20"/>
          <w:lang w:val="ru-RU"/>
        </w:rPr>
        <w:t xml:space="preserve"> </w:t>
      </w:r>
      <w:r w:rsidRPr="005A0712">
        <w:rPr>
          <w:rFonts w:ascii="Times New Roman" w:eastAsia="Times New Roman" w:hAnsi="Times New Roman" w:cs="Times New Roman"/>
          <w:sz w:val="20"/>
          <w:szCs w:val="20"/>
          <w:lang w:val="ru-RU"/>
        </w:rPr>
        <w:t xml:space="preserve">возникновения обстоятельств непреодолимой силы срок выполнения обязательств по настоящему Договору отодвигается соразмерно времени, в течении которого действуют такие обстоятельства и их последствия. </w:t>
      </w:r>
      <w:r w:rsidR="000A61BD" w:rsidRPr="005A0712">
        <w:rPr>
          <w:rFonts w:ascii="Times New Roman" w:eastAsia="Times New Roman" w:hAnsi="Times New Roman" w:cs="Times New Roman"/>
          <w:sz w:val="20"/>
          <w:szCs w:val="20"/>
          <w:lang w:val="ru-RU"/>
        </w:rPr>
        <w:t xml:space="preserve"> При этом Стороны принимают необходимые </w:t>
      </w:r>
      <w:r w:rsidR="00546C0C" w:rsidRPr="005A0712">
        <w:rPr>
          <w:rFonts w:ascii="Times New Roman" w:eastAsia="Times New Roman" w:hAnsi="Times New Roman" w:cs="Times New Roman"/>
          <w:sz w:val="20"/>
          <w:szCs w:val="20"/>
          <w:lang w:val="ru-RU"/>
        </w:rPr>
        <w:t xml:space="preserve">меры для незамедлительного уведомления другу друга об этих обстоятельствах и прекращении их действий. </w:t>
      </w:r>
    </w:p>
    <w:p w14:paraId="28BE1937" w14:textId="77777777" w:rsidR="00A10208" w:rsidRPr="005A0712" w:rsidRDefault="00A10208" w:rsidP="00CC40E2">
      <w:pPr>
        <w:widowControl w:val="0"/>
        <w:spacing w:after="0" w:line="248" w:lineRule="exact"/>
        <w:ind w:left="1080" w:right="40"/>
        <w:jc w:val="both"/>
        <w:rPr>
          <w:rFonts w:ascii="Times New Roman" w:eastAsia="Times New Roman" w:hAnsi="Times New Roman" w:cs="Times New Roman"/>
          <w:sz w:val="20"/>
          <w:szCs w:val="20"/>
          <w:lang w:val="ru-RU"/>
        </w:rPr>
      </w:pPr>
    </w:p>
    <w:p w14:paraId="4A72D475" w14:textId="05DCFB72" w:rsidR="00754903" w:rsidRPr="005A0712" w:rsidRDefault="00CF1621" w:rsidP="00D91892">
      <w:pPr>
        <w:pStyle w:val="40"/>
        <w:numPr>
          <w:ilvl w:val="0"/>
          <w:numId w:val="6"/>
        </w:numPr>
        <w:shd w:val="clear" w:color="auto" w:fill="auto"/>
        <w:tabs>
          <w:tab w:val="left" w:pos="284"/>
        </w:tabs>
        <w:spacing w:before="0" w:after="240" w:line="200" w:lineRule="exact"/>
        <w:jc w:val="center"/>
        <w:rPr>
          <w:rFonts w:ascii="Times New Roman" w:eastAsia="Times New Roman" w:hAnsi="Times New Roman" w:cs="Times New Roman"/>
          <w:b w:val="0"/>
          <w:bCs w:val="0"/>
          <w:sz w:val="20"/>
          <w:szCs w:val="20"/>
          <w:lang w:val="ru-RU"/>
        </w:rPr>
      </w:pPr>
      <w:r w:rsidRPr="005A0712">
        <w:rPr>
          <w:rFonts w:ascii="Times New Roman" w:eastAsia="Times New Roman" w:hAnsi="Times New Roman" w:cs="Times New Roman"/>
          <w:color w:val="000000"/>
          <w:sz w:val="20"/>
          <w:szCs w:val="20"/>
          <w:lang w:val="ru-RU" w:eastAsia="ru-RU"/>
        </w:rPr>
        <w:t xml:space="preserve">ПОРЯДОК </w:t>
      </w:r>
      <w:r w:rsidR="00284F43" w:rsidRPr="005A0712">
        <w:rPr>
          <w:rFonts w:ascii="Times New Roman" w:eastAsia="Times New Roman" w:hAnsi="Times New Roman" w:cs="Times New Roman"/>
          <w:color w:val="000000"/>
          <w:sz w:val="20"/>
          <w:szCs w:val="20"/>
          <w:lang w:val="ru-RU" w:eastAsia="ru-RU"/>
        </w:rPr>
        <w:t>РАЗРЕШЕНИЕ СПОРОВ</w:t>
      </w:r>
    </w:p>
    <w:p w14:paraId="4D53D7E5" w14:textId="6EADB963" w:rsidR="00754903" w:rsidRPr="005A0712" w:rsidRDefault="00E463D9" w:rsidP="00754903">
      <w:pPr>
        <w:pStyle w:val="a7"/>
        <w:numPr>
          <w:ilvl w:val="1"/>
          <w:numId w:val="6"/>
        </w:numPr>
        <w:shd w:val="clear" w:color="auto" w:fill="auto"/>
        <w:tabs>
          <w:tab w:val="left" w:pos="142"/>
          <w:tab w:val="left" w:pos="284"/>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color w:val="000000"/>
          <w:spacing w:val="10"/>
          <w:sz w:val="20"/>
          <w:szCs w:val="20"/>
          <w:lang w:val="ru-RU" w:eastAsia="ru-RU"/>
        </w:rPr>
        <w:t>Все споры и разногласия между сторонами настоящего Договора, решаются путем переговоров.</w:t>
      </w:r>
    </w:p>
    <w:p w14:paraId="70E91C07" w14:textId="35F684DD" w:rsidR="00E463D9" w:rsidRPr="005A0712" w:rsidRDefault="00E463D9" w:rsidP="00754903">
      <w:pPr>
        <w:pStyle w:val="a7"/>
        <w:numPr>
          <w:ilvl w:val="1"/>
          <w:numId w:val="6"/>
        </w:numPr>
        <w:shd w:val="clear" w:color="auto" w:fill="auto"/>
        <w:tabs>
          <w:tab w:val="left" w:pos="142"/>
          <w:tab w:val="left" w:pos="284"/>
          <w:tab w:val="left" w:pos="426"/>
        </w:tabs>
        <w:spacing w:before="0" w:line="266" w:lineRule="exact"/>
        <w:jc w:val="both"/>
        <w:rPr>
          <w:rFonts w:ascii="Times New Roman" w:eastAsia="Times New Roman" w:hAnsi="Times New Roman" w:cs="Times New Roman"/>
          <w:sz w:val="20"/>
          <w:szCs w:val="20"/>
          <w:lang w:val="ru-RU"/>
        </w:rPr>
      </w:pPr>
      <w:r w:rsidRPr="005A0712">
        <w:rPr>
          <w:rFonts w:ascii="Times New Roman" w:eastAsia="Times New Roman" w:hAnsi="Times New Roman" w:cs="Times New Roman"/>
          <w:color w:val="000000"/>
          <w:spacing w:val="10"/>
          <w:sz w:val="20"/>
          <w:szCs w:val="20"/>
          <w:lang w:val="ru-RU" w:eastAsia="ru-RU"/>
        </w:rPr>
        <w:t>При исполнении настоящего Договора, разрешении связанных с ним споров, а также вопросов, им не определенных, Стороны руководствуются действующим законодательством Республики Казахстан.</w:t>
      </w:r>
    </w:p>
    <w:p w14:paraId="7261CC9A" w14:textId="77777777" w:rsidR="00CC40E2" w:rsidRPr="005A0712" w:rsidRDefault="00CC40E2" w:rsidP="00754903">
      <w:pPr>
        <w:widowControl w:val="0"/>
        <w:tabs>
          <w:tab w:val="left" w:pos="426"/>
        </w:tabs>
        <w:spacing w:after="0" w:line="238" w:lineRule="exact"/>
        <w:ind w:right="40"/>
        <w:jc w:val="both"/>
        <w:rPr>
          <w:rFonts w:ascii="Times New Roman" w:eastAsia="Times New Roman" w:hAnsi="Times New Roman" w:cs="Times New Roman"/>
          <w:sz w:val="20"/>
          <w:szCs w:val="20"/>
          <w:lang w:val="ru-RU"/>
        </w:rPr>
      </w:pPr>
    </w:p>
    <w:p w14:paraId="4B6DEF7A" w14:textId="49D37DA1" w:rsidR="00754903" w:rsidRPr="005A0712" w:rsidRDefault="00D91892" w:rsidP="00D91892">
      <w:pPr>
        <w:pStyle w:val="40"/>
        <w:numPr>
          <w:ilvl w:val="0"/>
          <w:numId w:val="6"/>
        </w:numPr>
        <w:shd w:val="clear" w:color="auto" w:fill="auto"/>
        <w:tabs>
          <w:tab w:val="left" w:pos="284"/>
        </w:tabs>
        <w:spacing w:before="0" w:after="240" w:line="200" w:lineRule="exact"/>
        <w:jc w:val="center"/>
        <w:rPr>
          <w:rStyle w:val="4TimesNewRoman5"/>
          <w:shd w:val="clear" w:color="auto" w:fill="auto"/>
          <w:lang w:val="ru-RU"/>
        </w:rPr>
      </w:pPr>
      <w:r w:rsidRPr="005A0712">
        <w:rPr>
          <w:rStyle w:val="4TimesNewRoman5"/>
          <w:b/>
          <w:bCs/>
          <w:color w:val="000000"/>
          <w:lang w:val="ru-RU" w:eastAsia="ru-RU"/>
        </w:rPr>
        <w:t xml:space="preserve"> </w:t>
      </w:r>
      <w:r w:rsidR="00546C0C" w:rsidRPr="005A0712">
        <w:rPr>
          <w:rStyle w:val="4TimesNewRoman5"/>
          <w:b/>
          <w:bCs/>
          <w:color w:val="000000"/>
          <w:lang w:val="ru-RU" w:eastAsia="ru-RU"/>
        </w:rPr>
        <w:t xml:space="preserve">СРОК ДЕЙСТВИЯ ДОГОВОРА </w:t>
      </w:r>
      <w:r w:rsidR="007D3AD8" w:rsidRPr="005A0712">
        <w:rPr>
          <w:rStyle w:val="4TimesNewRoman5"/>
          <w:b/>
          <w:bCs/>
          <w:color w:val="000000"/>
          <w:lang w:val="ru-RU" w:eastAsia="ru-RU"/>
        </w:rPr>
        <w:t>И ПОРЯДОК РАСТОРЖЕНИЯ ДОГОВОРА</w:t>
      </w:r>
    </w:p>
    <w:p w14:paraId="0B247682" w14:textId="6EC0EB36" w:rsidR="00754903" w:rsidRPr="005A0712" w:rsidRDefault="00546C0C" w:rsidP="007363E5">
      <w:pPr>
        <w:pStyle w:val="a7"/>
        <w:numPr>
          <w:ilvl w:val="1"/>
          <w:numId w:val="6"/>
        </w:numPr>
        <w:shd w:val="clear" w:color="auto" w:fill="auto"/>
        <w:tabs>
          <w:tab w:val="left" w:pos="142"/>
          <w:tab w:val="left" w:pos="284"/>
          <w:tab w:val="left" w:pos="426"/>
          <w:tab w:val="left" w:pos="567"/>
        </w:tabs>
        <w:spacing w:before="0" w:line="266" w:lineRule="exact"/>
        <w:jc w:val="both"/>
        <w:rPr>
          <w:rFonts w:ascii="Times New Roman" w:hAnsi="Times New Roman" w:cs="Times New Roman"/>
          <w:bCs/>
          <w:sz w:val="20"/>
          <w:szCs w:val="20"/>
          <w:lang w:val="ru-RU"/>
        </w:rPr>
      </w:pPr>
      <w:bookmarkStart w:id="0" w:name="_Hlk520379295"/>
      <w:r w:rsidRPr="005A0712">
        <w:rPr>
          <w:rFonts w:ascii="Times New Roman" w:hAnsi="Times New Roman" w:cs="Times New Roman"/>
          <w:bCs/>
          <w:sz w:val="20"/>
          <w:szCs w:val="20"/>
          <w:lang w:val="ru-RU"/>
        </w:rPr>
        <w:t>Договор вступает в силу с момента его подписания</w:t>
      </w:r>
      <w:r w:rsidR="000E5ADD" w:rsidRPr="005A0712">
        <w:rPr>
          <w:rFonts w:ascii="Times New Roman" w:hAnsi="Times New Roman" w:cs="Times New Roman"/>
          <w:bCs/>
          <w:sz w:val="20"/>
          <w:szCs w:val="20"/>
          <w:lang w:val="ru-RU"/>
        </w:rPr>
        <w:t xml:space="preserve"> </w:t>
      </w:r>
      <w:r w:rsidR="00DD6CF6" w:rsidRPr="005A0712">
        <w:rPr>
          <w:rFonts w:ascii="Times New Roman" w:hAnsi="Times New Roman" w:cs="Times New Roman"/>
          <w:bCs/>
          <w:sz w:val="20"/>
          <w:szCs w:val="20"/>
          <w:lang w:val="ru-RU"/>
        </w:rPr>
        <w:t xml:space="preserve">и действует до </w:t>
      </w:r>
      <w:r w:rsidR="00DD6CF6" w:rsidRPr="007F69FE">
        <w:rPr>
          <w:rFonts w:ascii="Times New Roman" w:hAnsi="Times New Roman" w:cs="Times New Roman"/>
          <w:bCs/>
          <w:sz w:val="20"/>
          <w:szCs w:val="20"/>
          <w:highlight w:val="yellow"/>
          <w:lang w:val="ru-RU"/>
        </w:rPr>
        <w:t>«31» декабря 20</w:t>
      </w:r>
      <w:r w:rsidR="00725406" w:rsidRPr="00725406">
        <w:rPr>
          <w:rFonts w:ascii="Times New Roman" w:hAnsi="Times New Roman" w:cs="Times New Roman"/>
          <w:bCs/>
          <w:sz w:val="20"/>
          <w:szCs w:val="20"/>
          <w:highlight w:val="yellow"/>
          <w:lang w:val="ru-RU"/>
        </w:rPr>
        <w:t>___</w:t>
      </w:r>
      <w:r w:rsidRPr="007F69FE">
        <w:rPr>
          <w:rFonts w:ascii="Times New Roman" w:hAnsi="Times New Roman" w:cs="Times New Roman"/>
          <w:bCs/>
          <w:sz w:val="20"/>
          <w:szCs w:val="20"/>
          <w:highlight w:val="yellow"/>
          <w:lang w:val="ru-RU"/>
        </w:rPr>
        <w:t xml:space="preserve"> года</w:t>
      </w:r>
      <w:r w:rsidRPr="005A0712">
        <w:rPr>
          <w:rFonts w:ascii="Times New Roman" w:hAnsi="Times New Roman" w:cs="Times New Roman"/>
          <w:bCs/>
          <w:sz w:val="20"/>
          <w:szCs w:val="20"/>
          <w:lang w:val="ru-RU"/>
        </w:rPr>
        <w:t>.</w:t>
      </w:r>
      <w:r w:rsidRPr="005A0712">
        <w:rPr>
          <w:rFonts w:ascii="Times New Roman" w:hAnsi="Times New Roman" w:cs="Times New Roman"/>
          <w:sz w:val="20"/>
          <w:szCs w:val="20"/>
          <w:lang w:val="ru-RU"/>
        </w:rPr>
        <w:t xml:space="preserve"> Настоящий Договор будет считаться продленным на неопределенный период на условиях, предусмотренных настоящим Договором, если одна из Сторон не предоставит другой стороне письменное извещение не позже 30 (тридцати) дней до окончания текущего срока) о нежелании продлевать Договор.</w:t>
      </w:r>
    </w:p>
    <w:p w14:paraId="22D25111" w14:textId="77777777" w:rsidR="00754903" w:rsidRPr="005A0712" w:rsidRDefault="00546C0C" w:rsidP="00754903">
      <w:pPr>
        <w:pStyle w:val="a7"/>
        <w:numPr>
          <w:ilvl w:val="1"/>
          <w:numId w:val="6"/>
        </w:numPr>
        <w:shd w:val="clear" w:color="auto" w:fill="auto"/>
        <w:tabs>
          <w:tab w:val="left" w:pos="142"/>
          <w:tab w:val="left" w:pos="284"/>
          <w:tab w:val="left" w:pos="567"/>
        </w:tabs>
        <w:spacing w:before="0" w:line="266" w:lineRule="exact"/>
        <w:jc w:val="both"/>
        <w:rPr>
          <w:rFonts w:ascii="Times New Roman" w:hAnsi="Times New Roman" w:cs="Times New Roman"/>
          <w:bCs/>
          <w:sz w:val="20"/>
          <w:szCs w:val="20"/>
          <w:lang w:val="ru-RU"/>
        </w:rPr>
      </w:pPr>
      <w:r w:rsidRPr="005A0712">
        <w:rPr>
          <w:rFonts w:ascii="Times New Roman" w:hAnsi="Times New Roman" w:cs="Times New Roman"/>
          <w:bCs/>
          <w:sz w:val="20"/>
          <w:szCs w:val="20"/>
          <w:lang w:val="ru-RU"/>
        </w:rPr>
        <w:t xml:space="preserve">Каждая из Сторон имеет право расторгнуть настоящий Договор, предварительно уведомив другую </w:t>
      </w:r>
      <w:proofErr w:type="spellStart"/>
      <w:r w:rsidRPr="005A0712">
        <w:rPr>
          <w:rFonts w:ascii="Times New Roman" w:hAnsi="Times New Roman" w:cs="Times New Roman"/>
          <w:bCs/>
          <w:sz w:val="20"/>
          <w:szCs w:val="20"/>
        </w:rPr>
        <w:t>Сторону</w:t>
      </w:r>
      <w:proofErr w:type="spellEnd"/>
      <w:r w:rsidRPr="005A0712">
        <w:rPr>
          <w:rFonts w:ascii="Times New Roman" w:hAnsi="Times New Roman" w:cs="Times New Roman"/>
          <w:bCs/>
          <w:sz w:val="20"/>
          <w:szCs w:val="20"/>
        </w:rPr>
        <w:t xml:space="preserve"> </w:t>
      </w:r>
      <w:proofErr w:type="spellStart"/>
      <w:r w:rsidRPr="005A0712">
        <w:rPr>
          <w:rFonts w:ascii="Times New Roman" w:hAnsi="Times New Roman" w:cs="Times New Roman"/>
          <w:bCs/>
          <w:sz w:val="20"/>
          <w:szCs w:val="20"/>
        </w:rPr>
        <w:t>за</w:t>
      </w:r>
      <w:proofErr w:type="spellEnd"/>
      <w:r w:rsidRPr="005A0712">
        <w:rPr>
          <w:rFonts w:ascii="Times New Roman" w:hAnsi="Times New Roman" w:cs="Times New Roman"/>
          <w:bCs/>
          <w:sz w:val="20"/>
          <w:szCs w:val="20"/>
        </w:rPr>
        <w:t xml:space="preserve"> 1 (</w:t>
      </w:r>
      <w:proofErr w:type="spellStart"/>
      <w:r w:rsidRPr="005A0712">
        <w:rPr>
          <w:rFonts w:ascii="Times New Roman" w:hAnsi="Times New Roman" w:cs="Times New Roman"/>
          <w:bCs/>
          <w:sz w:val="20"/>
          <w:szCs w:val="20"/>
        </w:rPr>
        <w:t>один</w:t>
      </w:r>
      <w:proofErr w:type="spellEnd"/>
      <w:r w:rsidRPr="005A0712">
        <w:rPr>
          <w:rFonts w:ascii="Times New Roman" w:hAnsi="Times New Roman" w:cs="Times New Roman"/>
          <w:bCs/>
          <w:sz w:val="20"/>
          <w:szCs w:val="20"/>
        </w:rPr>
        <w:t xml:space="preserve">) </w:t>
      </w:r>
      <w:proofErr w:type="spellStart"/>
      <w:r w:rsidRPr="005A0712">
        <w:rPr>
          <w:rFonts w:ascii="Times New Roman" w:hAnsi="Times New Roman" w:cs="Times New Roman"/>
          <w:bCs/>
          <w:sz w:val="20"/>
          <w:szCs w:val="20"/>
        </w:rPr>
        <w:t>месяц</w:t>
      </w:r>
      <w:proofErr w:type="spellEnd"/>
      <w:r w:rsidRPr="005A0712">
        <w:rPr>
          <w:rFonts w:ascii="Times New Roman" w:hAnsi="Times New Roman" w:cs="Times New Roman"/>
          <w:bCs/>
          <w:sz w:val="20"/>
          <w:szCs w:val="20"/>
        </w:rPr>
        <w:t xml:space="preserve"> </w:t>
      </w:r>
      <w:proofErr w:type="spellStart"/>
      <w:r w:rsidRPr="005A0712">
        <w:rPr>
          <w:rFonts w:ascii="Times New Roman" w:hAnsi="Times New Roman" w:cs="Times New Roman"/>
          <w:bCs/>
          <w:sz w:val="20"/>
          <w:szCs w:val="20"/>
        </w:rPr>
        <w:t>до</w:t>
      </w:r>
      <w:proofErr w:type="spellEnd"/>
      <w:r w:rsidRPr="005A0712">
        <w:rPr>
          <w:rFonts w:ascii="Times New Roman" w:hAnsi="Times New Roman" w:cs="Times New Roman"/>
          <w:bCs/>
          <w:sz w:val="20"/>
          <w:szCs w:val="20"/>
        </w:rPr>
        <w:t xml:space="preserve"> </w:t>
      </w:r>
      <w:proofErr w:type="spellStart"/>
      <w:r w:rsidRPr="005A0712">
        <w:rPr>
          <w:rFonts w:ascii="Times New Roman" w:hAnsi="Times New Roman" w:cs="Times New Roman"/>
          <w:bCs/>
          <w:sz w:val="20"/>
          <w:szCs w:val="20"/>
        </w:rPr>
        <w:t>даты</w:t>
      </w:r>
      <w:proofErr w:type="spellEnd"/>
      <w:r w:rsidRPr="005A0712">
        <w:rPr>
          <w:rFonts w:ascii="Times New Roman" w:hAnsi="Times New Roman" w:cs="Times New Roman"/>
          <w:bCs/>
          <w:sz w:val="20"/>
          <w:szCs w:val="20"/>
        </w:rPr>
        <w:t xml:space="preserve"> </w:t>
      </w:r>
      <w:proofErr w:type="spellStart"/>
      <w:r w:rsidRPr="005A0712">
        <w:rPr>
          <w:rFonts w:ascii="Times New Roman" w:hAnsi="Times New Roman" w:cs="Times New Roman"/>
          <w:bCs/>
          <w:sz w:val="20"/>
          <w:szCs w:val="20"/>
        </w:rPr>
        <w:t>предполагаемого</w:t>
      </w:r>
      <w:proofErr w:type="spellEnd"/>
      <w:r w:rsidRPr="005A0712">
        <w:rPr>
          <w:rFonts w:ascii="Times New Roman" w:hAnsi="Times New Roman" w:cs="Times New Roman"/>
          <w:bCs/>
          <w:sz w:val="20"/>
          <w:szCs w:val="20"/>
        </w:rPr>
        <w:t xml:space="preserve"> </w:t>
      </w:r>
      <w:proofErr w:type="spellStart"/>
      <w:r w:rsidRPr="005A0712">
        <w:rPr>
          <w:rFonts w:ascii="Times New Roman" w:hAnsi="Times New Roman" w:cs="Times New Roman"/>
          <w:bCs/>
          <w:sz w:val="20"/>
          <w:szCs w:val="20"/>
        </w:rPr>
        <w:t>расторжения</w:t>
      </w:r>
      <w:proofErr w:type="spellEnd"/>
      <w:r w:rsidRPr="005A0712">
        <w:rPr>
          <w:rFonts w:ascii="Times New Roman" w:hAnsi="Times New Roman" w:cs="Times New Roman"/>
          <w:bCs/>
          <w:sz w:val="20"/>
          <w:szCs w:val="20"/>
        </w:rPr>
        <w:t>.</w:t>
      </w:r>
    </w:p>
    <w:p w14:paraId="19779618" w14:textId="77777777" w:rsidR="00754903" w:rsidRPr="005A0712" w:rsidRDefault="00546C0C" w:rsidP="00754903">
      <w:pPr>
        <w:pStyle w:val="a7"/>
        <w:numPr>
          <w:ilvl w:val="1"/>
          <w:numId w:val="6"/>
        </w:numPr>
        <w:shd w:val="clear" w:color="auto" w:fill="auto"/>
        <w:tabs>
          <w:tab w:val="left" w:pos="142"/>
          <w:tab w:val="left" w:pos="284"/>
          <w:tab w:val="left" w:pos="567"/>
        </w:tabs>
        <w:spacing w:before="0" w:line="266" w:lineRule="exact"/>
        <w:jc w:val="both"/>
        <w:rPr>
          <w:rFonts w:ascii="Times New Roman" w:hAnsi="Times New Roman" w:cs="Times New Roman"/>
          <w:bCs/>
          <w:sz w:val="20"/>
          <w:szCs w:val="20"/>
          <w:lang w:val="ru-RU"/>
        </w:rPr>
      </w:pPr>
      <w:r w:rsidRPr="005A0712">
        <w:rPr>
          <w:rFonts w:ascii="Times New Roman" w:eastAsia="Yu Mincho Light" w:hAnsi="Times New Roman" w:cs="Times New Roman"/>
          <w:sz w:val="20"/>
          <w:szCs w:val="20"/>
          <w:lang w:val="ru-RU"/>
        </w:rPr>
        <w:t>Каждая из Сторон вправе в одностороннем внесудебном порядке расторгнуть настоящий Договор немедленно посредством направления другой Стороне соответствующего письменного уведомления без предварительного согласия другой Стороны в случае, если другая Сторона допускает нарушение положений о порядке расчетов настоящего Договора.</w:t>
      </w:r>
    </w:p>
    <w:p w14:paraId="29FB23DB" w14:textId="27CDB3CD" w:rsidR="00546C0C" w:rsidRPr="005A0712" w:rsidRDefault="00546C0C" w:rsidP="00754903">
      <w:pPr>
        <w:pStyle w:val="a7"/>
        <w:numPr>
          <w:ilvl w:val="1"/>
          <w:numId w:val="6"/>
        </w:numPr>
        <w:shd w:val="clear" w:color="auto" w:fill="auto"/>
        <w:tabs>
          <w:tab w:val="left" w:pos="142"/>
          <w:tab w:val="left" w:pos="284"/>
          <w:tab w:val="left" w:pos="567"/>
        </w:tabs>
        <w:spacing w:before="0" w:line="266" w:lineRule="exact"/>
        <w:jc w:val="both"/>
        <w:rPr>
          <w:rFonts w:ascii="Times New Roman" w:hAnsi="Times New Roman" w:cs="Times New Roman"/>
          <w:bCs/>
          <w:sz w:val="20"/>
          <w:szCs w:val="20"/>
          <w:lang w:val="ru-RU"/>
        </w:rPr>
      </w:pPr>
      <w:r w:rsidRPr="005A0712">
        <w:rPr>
          <w:rFonts w:ascii="Times New Roman" w:eastAsia="Yu Mincho Light" w:hAnsi="Times New Roman" w:cs="Times New Roman"/>
          <w:sz w:val="20"/>
          <w:szCs w:val="20"/>
          <w:lang w:val="ru-RU"/>
        </w:rPr>
        <w:t>После прекращения действия настоящего Договора, или его досрочного расторжения, его положения будут применяться до тех пор, пока не будут окончательно урегулированы платежи и обязательства, которые возникли в период действия настоящего Договора.</w:t>
      </w:r>
    </w:p>
    <w:bookmarkEnd w:id="0"/>
    <w:p w14:paraId="76AD17DD" w14:textId="77777777" w:rsidR="00546C0C" w:rsidRPr="005A0712" w:rsidRDefault="00546C0C" w:rsidP="00CC40E2">
      <w:pPr>
        <w:widowControl w:val="0"/>
        <w:spacing w:after="0" w:line="238" w:lineRule="exact"/>
        <w:ind w:left="1080" w:right="40"/>
        <w:jc w:val="both"/>
        <w:rPr>
          <w:rFonts w:ascii="Times New Roman" w:eastAsia="Times New Roman" w:hAnsi="Times New Roman" w:cs="Times New Roman"/>
          <w:sz w:val="20"/>
          <w:szCs w:val="20"/>
          <w:lang w:val="ru-RU"/>
        </w:rPr>
      </w:pPr>
    </w:p>
    <w:p w14:paraId="114626FB" w14:textId="5AC88565" w:rsidR="00754903" w:rsidRPr="005A0712" w:rsidRDefault="00D91892" w:rsidP="00D91892">
      <w:pPr>
        <w:pStyle w:val="40"/>
        <w:numPr>
          <w:ilvl w:val="0"/>
          <w:numId w:val="6"/>
        </w:numPr>
        <w:shd w:val="clear" w:color="auto" w:fill="auto"/>
        <w:tabs>
          <w:tab w:val="left" w:pos="284"/>
        </w:tabs>
        <w:spacing w:before="0" w:after="240" w:line="200" w:lineRule="exact"/>
        <w:jc w:val="center"/>
        <w:rPr>
          <w:rFonts w:ascii="Times New Roman" w:hAnsi="Times New Roman" w:cs="Times New Roman"/>
          <w:b w:val="0"/>
          <w:bCs w:val="0"/>
          <w:sz w:val="20"/>
          <w:szCs w:val="20"/>
        </w:rPr>
      </w:pPr>
      <w:r w:rsidRPr="005A0712">
        <w:rPr>
          <w:rStyle w:val="4TimesNewRoman5"/>
          <w:b/>
          <w:bCs/>
          <w:color w:val="000000"/>
          <w:lang w:val="ru-RU" w:eastAsia="ru-RU"/>
        </w:rPr>
        <w:t xml:space="preserve"> </w:t>
      </w:r>
      <w:r w:rsidR="000D6EFA" w:rsidRPr="005A0712">
        <w:rPr>
          <w:rStyle w:val="4TimesNewRoman5"/>
          <w:b/>
          <w:bCs/>
          <w:color w:val="000000"/>
          <w:lang w:val="ru-RU" w:eastAsia="ru-RU"/>
        </w:rPr>
        <w:t>ПРОЧИЕ УСЛОВИЯ</w:t>
      </w:r>
    </w:p>
    <w:p w14:paraId="24628AC7" w14:textId="77777777" w:rsidR="00754903" w:rsidRPr="005A0712" w:rsidRDefault="007D3AD8" w:rsidP="00754903">
      <w:pPr>
        <w:pStyle w:val="a7"/>
        <w:numPr>
          <w:ilvl w:val="1"/>
          <w:numId w:val="6"/>
        </w:numPr>
        <w:shd w:val="clear" w:color="auto" w:fill="auto"/>
        <w:tabs>
          <w:tab w:val="left" w:pos="142"/>
          <w:tab w:val="left" w:pos="284"/>
          <w:tab w:val="left" w:pos="567"/>
        </w:tabs>
        <w:spacing w:before="0" w:line="266" w:lineRule="exact"/>
        <w:jc w:val="both"/>
        <w:rPr>
          <w:rFonts w:ascii="Times New Roman" w:hAnsi="Times New Roman" w:cs="Times New Roman"/>
          <w:bCs/>
          <w:sz w:val="20"/>
          <w:szCs w:val="20"/>
          <w:lang w:val="ru-RU"/>
        </w:rPr>
      </w:pPr>
      <w:r w:rsidRPr="005A0712">
        <w:rPr>
          <w:rFonts w:ascii="Times New Roman" w:eastAsia="Yu Mincho Light" w:hAnsi="Times New Roman" w:cs="Times New Roman"/>
          <w:sz w:val="20"/>
          <w:szCs w:val="20"/>
          <w:lang w:val="ru-RU"/>
        </w:rPr>
        <w:t>Положения настоящего Договора действуют на основании законодательства Республики Казахстан и вступают в силу с момента его подписания.</w:t>
      </w:r>
    </w:p>
    <w:p w14:paraId="0D7E61CC" w14:textId="77777777" w:rsidR="00754903" w:rsidRPr="005A0712" w:rsidRDefault="007D3AD8" w:rsidP="00754903">
      <w:pPr>
        <w:pStyle w:val="a7"/>
        <w:numPr>
          <w:ilvl w:val="1"/>
          <w:numId w:val="6"/>
        </w:numPr>
        <w:shd w:val="clear" w:color="auto" w:fill="auto"/>
        <w:tabs>
          <w:tab w:val="left" w:pos="142"/>
          <w:tab w:val="left" w:pos="284"/>
          <w:tab w:val="left" w:pos="567"/>
        </w:tabs>
        <w:spacing w:before="0" w:line="266" w:lineRule="exact"/>
        <w:jc w:val="both"/>
        <w:rPr>
          <w:rFonts w:ascii="Times New Roman" w:hAnsi="Times New Roman" w:cs="Times New Roman"/>
          <w:bCs/>
          <w:sz w:val="20"/>
          <w:szCs w:val="20"/>
          <w:lang w:val="ru-RU"/>
        </w:rPr>
      </w:pPr>
      <w:r w:rsidRPr="005A0712">
        <w:rPr>
          <w:rFonts w:ascii="Times New Roman" w:eastAsia="Yu Mincho Light" w:hAnsi="Times New Roman" w:cs="Times New Roman"/>
          <w:sz w:val="20"/>
          <w:szCs w:val="20"/>
          <w:lang w:val="ru-RU"/>
        </w:rPr>
        <w:t>Каждая из сторон гарантирует другой стороне, что она:</w:t>
      </w:r>
    </w:p>
    <w:p w14:paraId="5F485B41" w14:textId="77777777" w:rsidR="00754903" w:rsidRPr="005A0712" w:rsidRDefault="007D3AD8" w:rsidP="00754903">
      <w:pPr>
        <w:pStyle w:val="a7"/>
        <w:numPr>
          <w:ilvl w:val="2"/>
          <w:numId w:val="6"/>
        </w:numPr>
        <w:shd w:val="clear" w:color="auto" w:fill="auto"/>
        <w:tabs>
          <w:tab w:val="left" w:pos="284"/>
          <w:tab w:val="left" w:pos="567"/>
          <w:tab w:val="left" w:pos="709"/>
        </w:tabs>
        <w:spacing w:before="0" w:line="266" w:lineRule="exact"/>
        <w:ind w:right="20"/>
        <w:jc w:val="both"/>
        <w:rPr>
          <w:rFonts w:ascii="Times New Roman" w:hAnsi="Times New Roman" w:cs="Times New Roman"/>
          <w:bCs/>
          <w:sz w:val="20"/>
          <w:szCs w:val="20"/>
          <w:lang w:val="ru-RU"/>
        </w:rPr>
      </w:pPr>
      <w:r w:rsidRPr="005A0712">
        <w:rPr>
          <w:rFonts w:ascii="Times New Roman" w:eastAsia="Yu Mincho Light" w:hAnsi="Times New Roman" w:cs="Times New Roman"/>
          <w:sz w:val="20"/>
          <w:szCs w:val="20"/>
          <w:lang w:val="ru-RU"/>
        </w:rPr>
        <w:t>Действует на законных основаниях, в соответствии с законодательством Республики Казахстан;</w:t>
      </w:r>
    </w:p>
    <w:p w14:paraId="52CAF92E" w14:textId="77777777" w:rsidR="00754903" w:rsidRPr="005A0712" w:rsidRDefault="007D3AD8" w:rsidP="00754903">
      <w:pPr>
        <w:pStyle w:val="a7"/>
        <w:numPr>
          <w:ilvl w:val="2"/>
          <w:numId w:val="6"/>
        </w:numPr>
        <w:shd w:val="clear" w:color="auto" w:fill="auto"/>
        <w:tabs>
          <w:tab w:val="left" w:pos="284"/>
          <w:tab w:val="left" w:pos="567"/>
          <w:tab w:val="left" w:pos="709"/>
        </w:tabs>
        <w:spacing w:before="0" w:line="266" w:lineRule="exact"/>
        <w:ind w:right="20"/>
        <w:jc w:val="both"/>
        <w:rPr>
          <w:rFonts w:ascii="Times New Roman" w:hAnsi="Times New Roman" w:cs="Times New Roman"/>
          <w:bCs/>
          <w:sz w:val="20"/>
          <w:szCs w:val="20"/>
          <w:lang w:val="ru-RU"/>
        </w:rPr>
      </w:pPr>
      <w:r w:rsidRPr="005A0712">
        <w:rPr>
          <w:rFonts w:ascii="Times New Roman" w:eastAsia="Yu Mincho Light" w:hAnsi="Times New Roman" w:cs="Times New Roman"/>
          <w:sz w:val="20"/>
          <w:szCs w:val="20"/>
          <w:lang w:val="ru-RU"/>
        </w:rPr>
        <w:t>Уполномочена на заключение настоящего Договора, а ее обязательства по настоящему Договору являются юридически действительными и обязательными к исполнению;</w:t>
      </w:r>
    </w:p>
    <w:p w14:paraId="0B867B1C" w14:textId="45AE8256" w:rsidR="00754903" w:rsidRPr="005A0712" w:rsidRDefault="007D3AD8" w:rsidP="00754903">
      <w:pPr>
        <w:pStyle w:val="a7"/>
        <w:numPr>
          <w:ilvl w:val="2"/>
          <w:numId w:val="6"/>
        </w:numPr>
        <w:shd w:val="clear" w:color="auto" w:fill="auto"/>
        <w:tabs>
          <w:tab w:val="left" w:pos="284"/>
          <w:tab w:val="left" w:pos="567"/>
        </w:tabs>
        <w:spacing w:before="0" w:line="266" w:lineRule="exact"/>
        <w:ind w:right="20"/>
        <w:jc w:val="both"/>
        <w:rPr>
          <w:rFonts w:ascii="Times New Roman" w:hAnsi="Times New Roman" w:cs="Times New Roman"/>
          <w:bCs/>
          <w:sz w:val="20"/>
          <w:szCs w:val="20"/>
          <w:lang w:val="ru-RU"/>
        </w:rPr>
      </w:pPr>
      <w:r w:rsidRPr="005A0712">
        <w:rPr>
          <w:rFonts w:ascii="Times New Roman" w:eastAsia="Yu Mincho Light" w:hAnsi="Times New Roman" w:cs="Times New Roman"/>
          <w:sz w:val="20"/>
          <w:szCs w:val="20"/>
          <w:lang w:val="ru-RU"/>
        </w:rPr>
        <w:t>Обладает всеми надлежащими лицензиями и разрешениями, необходимыми для выполнения настоящего Договора.</w:t>
      </w:r>
    </w:p>
    <w:p w14:paraId="3933BCB7" w14:textId="77777777" w:rsidR="00754903" w:rsidRPr="005A0712" w:rsidRDefault="007D3AD8" w:rsidP="00754903">
      <w:pPr>
        <w:pStyle w:val="a7"/>
        <w:numPr>
          <w:ilvl w:val="1"/>
          <w:numId w:val="6"/>
        </w:numPr>
        <w:shd w:val="clear" w:color="auto" w:fill="auto"/>
        <w:tabs>
          <w:tab w:val="left" w:pos="142"/>
          <w:tab w:val="left" w:pos="284"/>
          <w:tab w:val="left" w:pos="567"/>
        </w:tabs>
        <w:spacing w:before="0" w:line="266" w:lineRule="exact"/>
        <w:jc w:val="both"/>
        <w:rPr>
          <w:rFonts w:ascii="Times New Roman" w:hAnsi="Times New Roman" w:cs="Times New Roman"/>
          <w:bCs/>
          <w:sz w:val="20"/>
          <w:szCs w:val="20"/>
          <w:lang w:val="ru-RU"/>
        </w:rPr>
      </w:pPr>
      <w:r w:rsidRPr="005A0712">
        <w:rPr>
          <w:rFonts w:ascii="Times New Roman" w:eastAsia="Yu Mincho Light" w:hAnsi="Times New Roman" w:cs="Times New Roman"/>
          <w:sz w:val="20"/>
          <w:szCs w:val="20"/>
          <w:lang w:val="ru-RU"/>
        </w:rPr>
        <w:t xml:space="preserve">Настоящий Договор представляет собой полное взаимопонимание Сторон в связи с предметом настоящего Договора и заменяет собой все предыдущие письменные или устные соглашения и </w:t>
      </w:r>
      <w:r w:rsidRPr="005A0712">
        <w:rPr>
          <w:rFonts w:ascii="Times New Roman" w:eastAsia="Yu Mincho Light" w:hAnsi="Times New Roman" w:cs="Times New Roman"/>
          <w:sz w:val="20"/>
          <w:szCs w:val="20"/>
          <w:lang w:val="ru-RU"/>
        </w:rPr>
        <w:lastRenderedPageBreak/>
        <w:t>договоренности, имевшиеся между ними в отношении предмета Договора. Все исправления, изменения, дополнения или приложения к настоящему Договору имеют силу, только если они подписаны Сторонами настоящего Договора.</w:t>
      </w:r>
    </w:p>
    <w:p w14:paraId="7D12ED34" w14:textId="77777777" w:rsidR="00754903" w:rsidRPr="005A0712" w:rsidRDefault="007D3AD8" w:rsidP="00754903">
      <w:pPr>
        <w:pStyle w:val="a7"/>
        <w:numPr>
          <w:ilvl w:val="1"/>
          <w:numId w:val="6"/>
        </w:numPr>
        <w:shd w:val="clear" w:color="auto" w:fill="auto"/>
        <w:tabs>
          <w:tab w:val="left" w:pos="142"/>
          <w:tab w:val="left" w:pos="284"/>
          <w:tab w:val="left" w:pos="567"/>
        </w:tabs>
        <w:spacing w:before="0" w:line="266" w:lineRule="exact"/>
        <w:jc w:val="both"/>
        <w:rPr>
          <w:rFonts w:ascii="Times New Roman" w:hAnsi="Times New Roman" w:cs="Times New Roman"/>
          <w:bCs/>
          <w:sz w:val="20"/>
          <w:szCs w:val="20"/>
          <w:lang w:val="ru-RU"/>
        </w:rPr>
      </w:pPr>
      <w:r w:rsidRPr="005A0712">
        <w:rPr>
          <w:rFonts w:ascii="Times New Roman" w:eastAsia="Yu Mincho Light" w:hAnsi="Times New Roman" w:cs="Times New Roman"/>
          <w:sz w:val="20"/>
          <w:szCs w:val="20"/>
          <w:lang w:val="ru-RU"/>
        </w:rPr>
        <w:t>Названия статей и другие заголовки, содержащиеся в настоящем Договоре, использованы для удобства и не содержат каких-либо ограничений, характеристик или интерпретаций каких-либо положений настоящего Договора, также, как и порядок расположения статей настоящего Договора не свидетельствует о приоритете одних в отношении других.</w:t>
      </w:r>
    </w:p>
    <w:p w14:paraId="3D9E92B7" w14:textId="7660DD33" w:rsidR="007D3AD8" w:rsidRPr="005A0712" w:rsidRDefault="007D3AD8" w:rsidP="00754903">
      <w:pPr>
        <w:pStyle w:val="a7"/>
        <w:numPr>
          <w:ilvl w:val="1"/>
          <w:numId w:val="6"/>
        </w:numPr>
        <w:shd w:val="clear" w:color="auto" w:fill="auto"/>
        <w:tabs>
          <w:tab w:val="left" w:pos="142"/>
          <w:tab w:val="left" w:pos="284"/>
          <w:tab w:val="left" w:pos="567"/>
        </w:tabs>
        <w:spacing w:before="0" w:line="266" w:lineRule="exact"/>
        <w:jc w:val="both"/>
        <w:rPr>
          <w:rFonts w:ascii="Times New Roman" w:hAnsi="Times New Roman" w:cs="Times New Roman"/>
          <w:bCs/>
          <w:sz w:val="20"/>
          <w:szCs w:val="20"/>
          <w:lang w:val="ru-RU"/>
        </w:rPr>
      </w:pPr>
      <w:r w:rsidRPr="005A0712">
        <w:rPr>
          <w:rFonts w:ascii="Times New Roman" w:eastAsia="Yu Mincho Light" w:hAnsi="Times New Roman" w:cs="Times New Roman"/>
          <w:sz w:val="20"/>
          <w:szCs w:val="20"/>
          <w:lang w:val="ru-RU"/>
        </w:rPr>
        <w:t>Во всем остальном, что не предусмотрено настоящим Договором, применяются нормы законодательства Республики Казахстан.</w:t>
      </w:r>
    </w:p>
    <w:p w14:paraId="3E4096F5" w14:textId="77777777" w:rsidR="00CC40E2" w:rsidRPr="005A0712" w:rsidRDefault="00CC40E2" w:rsidP="00CC40E2">
      <w:pPr>
        <w:pStyle w:val="a7"/>
        <w:widowControl/>
        <w:shd w:val="clear" w:color="auto" w:fill="auto"/>
        <w:spacing w:before="0" w:line="240" w:lineRule="auto"/>
        <w:jc w:val="both"/>
        <w:outlineLvl w:val="0"/>
        <w:rPr>
          <w:rFonts w:ascii="Times New Roman" w:hAnsi="Times New Roman" w:cs="Times New Roman"/>
          <w:bCs/>
          <w:sz w:val="20"/>
          <w:szCs w:val="20"/>
          <w:lang w:val="ru-RU"/>
        </w:rPr>
      </w:pPr>
    </w:p>
    <w:p w14:paraId="49680334" w14:textId="77777777" w:rsidR="00F26237" w:rsidRPr="005A0712" w:rsidRDefault="00F26237" w:rsidP="00CC40E2">
      <w:pPr>
        <w:pStyle w:val="a7"/>
        <w:widowControl/>
        <w:shd w:val="clear" w:color="auto" w:fill="auto"/>
        <w:spacing w:before="0" w:line="240" w:lineRule="auto"/>
        <w:jc w:val="both"/>
        <w:outlineLvl w:val="0"/>
        <w:rPr>
          <w:rFonts w:ascii="Times New Roman" w:hAnsi="Times New Roman" w:cs="Times New Roman"/>
          <w:bCs/>
          <w:sz w:val="20"/>
          <w:szCs w:val="20"/>
          <w:lang w:val="ru-RU"/>
        </w:rPr>
      </w:pPr>
    </w:p>
    <w:p w14:paraId="7843C4C2" w14:textId="4E9C43EC" w:rsidR="00F647A7" w:rsidRPr="005A0712" w:rsidRDefault="00D91892" w:rsidP="00D91892">
      <w:pPr>
        <w:pStyle w:val="40"/>
        <w:numPr>
          <w:ilvl w:val="0"/>
          <w:numId w:val="6"/>
        </w:numPr>
        <w:shd w:val="clear" w:color="auto" w:fill="auto"/>
        <w:tabs>
          <w:tab w:val="left" w:pos="284"/>
        </w:tabs>
        <w:spacing w:before="0" w:after="240" w:line="200" w:lineRule="exact"/>
        <w:jc w:val="center"/>
        <w:rPr>
          <w:rFonts w:ascii="Times New Roman" w:hAnsi="Times New Roman" w:cs="Times New Roman"/>
          <w:sz w:val="20"/>
          <w:szCs w:val="20"/>
        </w:rPr>
      </w:pPr>
      <w:r w:rsidRPr="005A0712">
        <w:rPr>
          <w:rStyle w:val="4TimesNewRoman5"/>
          <w:b/>
          <w:bCs/>
          <w:color w:val="000000"/>
          <w:lang w:val="ru-RU" w:eastAsia="ru-RU"/>
        </w:rPr>
        <w:t xml:space="preserve"> </w:t>
      </w:r>
      <w:r w:rsidR="00F647A7" w:rsidRPr="005A0712">
        <w:rPr>
          <w:rStyle w:val="4TimesNewRoman5"/>
          <w:b/>
          <w:bCs/>
          <w:color w:val="000000"/>
          <w:lang w:val="ru-RU" w:eastAsia="ru-RU"/>
        </w:rPr>
        <w:t xml:space="preserve">ЮРИДИЧЕСКИЕ АДРЕСА СТОРОН </w:t>
      </w:r>
    </w:p>
    <w:p w14:paraId="5AE03D29" w14:textId="77777777" w:rsidR="00F647A7" w:rsidRPr="005A0712" w:rsidRDefault="00F647A7" w:rsidP="00CC40E2">
      <w:pPr>
        <w:pStyle w:val="a7"/>
        <w:shd w:val="clear" w:color="auto" w:fill="auto"/>
        <w:spacing w:before="0" w:line="245" w:lineRule="exact"/>
        <w:jc w:val="both"/>
        <w:rPr>
          <w:rFonts w:ascii="Times New Roman" w:hAnsi="Times New Roman" w:cs="Times New Roman"/>
          <w:sz w:val="20"/>
          <w:szCs w:val="20"/>
          <w:lang w:val="ru-RU"/>
        </w:rPr>
      </w:pPr>
    </w:p>
    <w:tbl>
      <w:tblPr>
        <w:tblStyle w:val="ab"/>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5"/>
        <w:gridCol w:w="4620"/>
      </w:tblGrid>
      <w:tr w:rsidR="00F647A7" w:rsidRPr="005A0712" w14:paraId="731E13AA" w14:textId="77777777" w:rsidTr="00DD6CF6">
        <w:trPr>
          <w:trHeight w:val="2291"/>
        </w:trPr>
        <w:tc>
          <w:tcPr>
            <w:tcW w:w="5815" w:type="dxa"/>
          </w:tcPr>
          <w:p w14:paraId="1A54C340" w14:textId="77777777" w:rsidR="00F647A7" w:rsidRPr="005A0712" w:rsidRDefault="00F647A7" w:rsidP="003360C2">
            <w:pPr>
              <w:rPr>
                <w:rFonts w:ascii="Times New Roman" w:hAnsi="Times New Roman" w:cs="Times New Roman"/>
                <w:b/>
                <w:sz w:val="20"/>
                <w:szCs w:val="20"/>
                <w:lang w:val="ru-RU"/>
              </w:rPr>
            </w:pPr>
            <w:r w:rsidRPr="005A0712">
              <w:rPr>
                <w:rFonts w:ascii="Times New Roman" w:hAnsi="Times New Roman" w:cs="Times New Roman"/>
                <w:b/>
                <w:sz w:val="20"/>
                <w:szCs w:val="20"/>
                <w:lang w:val="ru-RU"/>
              </w:rPr>
              <w:t>ИСПОЛНИТЕЛЬ:</w:t>
            </w:r>
          </w:p>
          <w:p w14:paraId="006DFAFA" w14:textId="7BEAE17A" w:rsidR="00F647A7" w:rsidRPr="005A0712" w:rsidRDefault="00F647A7" w:rsidP="003360C2">
            <w:pPr>
              <w:rPr>
                <w:rFonts w:ascii="Times New Roman" w:hAnsi="Times New Roman" w:cs="Times New Roman"/>
                <w:b/>
                <w:sz w:val="20"/>
                <w:szCs w:val="20"/>
                <w:lang w:val="ru-RU"/>
              </w:rPr>
            </w:pPr>
            <w:r w:rsidRPr="005A0712">
              <w:rPr>
                <w:rFonts w:ascii="Times New Roman" w:hAnsi="Times New Roman" w:cs="Times New Roman"/>
                <w:b/>
                <w:sz w:val="20"/>
                <w:szCs w:val="20"/>
                <w:lang w:val="ru-RU"/>
              </w:rPr>
              <w:t>ТОО «</w:t>
            </w:r>
            <w:r w:rsidR="00A9403E" w:rsidRPr="005A0712">
              <w:rPr>
                <w:rFonts w:ascii="Times New Roman" w:hAnsi="Times New Roman" w:cs="Times New Roman"/>
                <w:b/>
                <w:sz w:val="20"/>
                <w:szCs w:val="20"/>
                <w:lang w:val="ru-RU"/>
              </w:rPr>
              <w:t>Экспресс Эйр Лимитед Казахстан</w:t>
            </w:r>
            <w:r w:rsidRPr="005A0712">
              <w:rPr>
                <w:rFonts w:ascii="Times New Roman" w:hAnsi="Times New Roman" w:cs="Times New Roman"/>
                <w:b/>
                <w:sz w:val="20"/>
                <w:szCs w:val="20"/>
                <w:lang w:val="ru-RU"/>
              </w:rPr>
              <w:t>»</w:t>
            </w:r>
          </w:p>
          <w:p w14:paraId="4BE0814B" w14:textId="77777777" w:rsidR="00A9403E" w:rsidRPr="005A0712" w:rsidRDefault="00A9403E" w:rsidP="00A9403E">
            <w:pPr>
              <w:rPr>
                <w:rFonts w:ascii="Times New Roman" w:hAnsi="Times New Roman" w:cs="Times New Roman"/>
                <w:sz w:val="20"/>
                <w:szCs w:val="20"/>
                <w:lang w:val="ru-RU"/>
              </w:rPr>
            </w:pPr>
            <w:r w:rsidRPr="005A0712">
              <w:rPr>
                <w:rFonts w:ascii="Times New Roman" w:hAnsi="Times New Roman" w:cs="Times New Roman"/>
                <w:sz w:val="20"/>
                <w:szCs w:val="20"/>
                <w:lang w:val="ru-RU"/>
              </w:rPr>
              <w:t xml:space="preserve">Адрес: Республика Казахстан, г. Алматы, </w:t>
            </w:r>
          </w:p>
          <w:p w14:paraId="6674F1E1" w14:textId="01997784" w:rsidR="008C5B15" w:rsidRPr="00725406" w:rsidRDefault="00E32F4C" w:rsidP="00A9403E">
            <w:pPr>
              <w:rPr>
                <w:rFonts w:ascii="Times New Roman" w:hAnsi="Times New Roman" w:cs="Times New Roman"/>
                <w:sz w:val="20"/>
                <w:szCs w:val="20"/>
                <w:lang w:val="ru-RU"/>
              </w:rPr>
            </w:pPr>
            <w:r>
              <w:rPr>
                <w:rFonts w:ascii="Times New Roman" w:hAnsi="Times New Roman" w:cs="Times New Roman"/>
                <w:sz w:val="20"/>
                <w:szCs w:val="20"/>
                <w:lang w:val="ru-RU"/>
              </w:rPr>
              <w:t>Сейфуллина 574/5 к 8</w:t>
            </w:r>
          </w:p>
          <w:p w14:paraId="7C5EE271" w14:textId="61A7F092" w:rsidR="00F647A7" w:rsidRPr="005A0712" w:rsidRDefault="00F647A7" w:rsidP="003360C2">
            <w:pPr>
              <w:rPr>
                <w:rFonts w:ascii="Times New Roman" w:hAnsi="Times New Roman" w:cs="Times New Roman"/>
                <w:sz w:val="20"/>
                <w:szCs w:val="20"/>
                <w:lang w:val="ru-RU"/>
              </w:rPr>
            </w:pPr>
            <w:r w:rsidRPr="005A0712">
              <w:rPr>
                <w:rFonts w:ascii="Times New Roman" w:hAnsi="Times New Roman" w:cs="Times New Roman"/>
                <w:sz w:val="20"/>
                <w:szCs w:val="20"/>
                <w:lang w:val="ru-RU"/>
              </w:rPr>
              <w:t xml:space="preserve">БИН </w:t>
            </w:r>
            <w:r w:rsidR="00A9403E" w:rsidRPr="005A0712">
              <w:rPr>
                <w:rFonts w:ascii="Times New Roman" w:hAnsi="Times New Roman" w:cs="Times New Roman"/>
                <w:sz w:val="20"/>
                <w:szCs w:val="20"/>
                <w:lang w:val="ru-RU"/>
              </w:rPr>
              <w:t>040440004678</w:t>
            </w:r>
          </w:p>
          <w:p w14:paraId="5F221308" w14:textId="77777777" w:rsidR="00F647A7" w:rsidRPr="005A0712" w:rsidRDefault="00F647A7" w:rsidP="003360C2">
            <w:pPr>
              <w:rPr>
                <w:rFonts w:ascii="Times New Roman" w:hAnsi="Times New Roman" w:cs="Times New Roman"/>
                <w:sz w:val="20"/>
                <w:szCs w:val="20"/>
                <w:lang w:val="ru-RU"/>
              </w:rPr>
            </w:pPr>
            <w:r w:rsidRPr="005A0712">
              <w:rPr>
                <w:rFonts w:ascii="Times New Roman" w:hAnsi="Times New Roman" w:cs="Times New Roman"/>
                <w:sz w:val="20"/>
                <w:szCs w:val="20"/>
                <w:lang w:val="ru-RU"/>
              </w:rPr>
              <w:t>КБЕ 17</w:t>
            </w:r>
          </w:p>
          <w:p w14:paraId="3940F372" w14:textId="01F8D4EC" w:rsidR="00F647A7" w:rsidRPr="005A0712" w:rsidRDefault="00F647A7" w:rsidP="003360C2">
            <w:pPr>
              <w:rPr>
                <w:rFonts w:ascii="Times New Roman" w:hAnsi="Times New Roman" w:cs="Times New Roman"/>
                <w:sz w:val="20"/>
                <w:szCs w:val="20"/>
                <w:lang w:val="ru-RU"/>
              </w:rPr>
            </w:pPr>
            <w:r w:rsidRPr="005A0712">
              <w:rPr>
                <w:rFonts w:ascii="Times New Roman" w:hAnsi="Times New Roman" w:cs="Times New Roman"/>
                <w:sz w:val="20"/>
                <w:szCs w:val="20"/>
                <w:lang w:val="ru-RU"/>
              </w:rPr>
              <w:t xml:space="preserve">Счет </w:t>
            </w:r>
            <w:r w:rsidR="00A9403E" w:rsidRPr="005A0712">
              <w:rPr>
                <w:rFonts w:ascii="Times New Roman" w:hAnsi="Times New Roman" w:cs="Times New Roman"/>
                <w:sz w:val="20"/>
                <w:szCs w:val="20"/>
                <w:lang w:val="ru-RU"/>
              </w:rPr>
              <w:t>(</w:t>
            </w:r>
            <w:r w:rsidR="00A9403E" w:rsidRPr="005A0712">
              <w:rPr>
                <w:rFonts w:ascii="Times New Roman" w:hAnsi="Times New Roman" w:cs="Times New Roman"/>
                <w:sz w:val="20"/>
                <w:szCs w:val="20"/>
              </w:rPr>
              <w:t>KZT</w:t>
            </w:r>
            <w:r w:rsidR="00A9403E" w:rsidRPr="005A0712">
              <w:rPr>
                <w:rFonts w:ascii="Times New Roman" w:hAnsi="Times New Roman" w:cs="Times New Roman"/>
                <w:sz w:val="20"/>
                <w:szCs w:val="20"/>
                <w:lang w:val="ru-RU"/>
              </w:rPr>
              <w:t xml:space="preserve">) </w:t>
            </w:r>
            <w:r w:rsidR="00A9403E" w:rsidRPr="005A0712">
              <w:rPr>
                <w:rFonts w:ascii="Times New Roman" w:hAnsi="Times New Roman" w:cs="Times New Roman"/>
                <w:sz w:val="20"/>
                <w:szCs w:val="20"/>
              </w:rPr>
              <w:t>KZ</w:t>
            </w:r>
            <w:r w:rsidR="00A9403E" w:rsidRPr="005A0712">
              <w:rPr>
                <w:rFonts w:ascii="Times New Roman" w:hAnsi="Times New Roman" w:cs="Times New Roman"/>
                <w:sz w:val="20"/>
                <w:szCs w:val="20"/>
                <w:lang w:val="ru-RU"/>
              </w:rPr>
              <w:t>916010131000112380</w:t>
            </w:r>
          </w:p>
          <w:p w14:paraId="0BC83894" w14:textId="2905984B" w:rsidR="00F647A7" w:rsidRPr="005A0712" w:rsidRDefault="008C5B15" w:rsidP="003360C2">
            <w:pPr>
              <w:rPr>
                <w:rFonts w:ascii="Times New Roman" w:hAnsi="Times New Roman" w:cs="Times New Roman"/>
                <w:sz w:val="20"/>
                <w:szCs w:val="20"/>
                <w:lang w:val="ru-RU"/>
              </w:rPr>
            </w:pPr>
            <w:r w:rsidRPr="005A0712">
              <w:rPr>
                <w:rFonts w:ascii="Times New Roman" w:hAnsi="Times New Roman" w:cs="Times New Roman"/>
                <w:sz w:val="20"/>
                <w:szCs w:val="20"/>
                <w:lang w:val="ru-RU"/>
              </w:rPr>
              <w:t>АО «</w:t>
            </w:r>
            <w:r w:rsidR="00A9403E" w:rsidRPr="005A0712">
              <w:rPr>
                <w:rFonts w:ascii="Times New Roman" w:hAnsi="Times New Roman" w:cs="Times New Roman"/>
                <w:sz w:val="20"/>
                <w:szCs w:val="20"/>
                <w:lang w:val="ru-RU"/>
              </w:rPr>
              <w:t>Народный банк Казахстана</w:t>
            </w:r>
            <w:r w:rsidRPr="005A0712">
              <w:rPr>
                <w:rFonts w:ascii="Times New Roman" w:hAnsi="Times New Roman" w:cs="Times New Roman"/>
                <w:sz w:val="20"/>
                <w:szCs w:val="20"/>
                <w:lang w:val="ru-RU"/>
              </w:rPr>
              <w:t>»</w:t>
            </w:r>
            <w:r w:rsidR="00F647A7" w:rsidRPr="005A0712">
              <w:rPr>
                <w:rFonts w:ascii="Times New Roman" w:hAnsi="Times New Roman" w:cs="Times New Roman"/>
                <w:sz w:val="20"/>
                <w:szCs w:val="20"/>
                <w:lang w:val="ru-RU"/>
              </w:rPr>
              <w:t xml:space="preserve">                       </w:t>
            </w:r>
          </w:p>
          <w:p w14:paraId="1B2F4947" w14:textId="4105F2B6" w:rsidR="00F647A7" w:rsidRPr="00E32F4C" w:rsidRDefault="00F647A7" w:rsidP="003360C2">
            <w:pPr>
              <w:rPr>
                <w:rFonts w:ascii="Times New Roman" w:hAnsi="Times New Roman" w:cs="Times New Roman"/>
                <w:sz w:val="20"/>
                <w:szCs w:val="20"/>
                <w:lang w:val="ru-RU"/>
              </w:rPr>
            </w:pPr>
            <w:r w:rsidRPr="00E32F4C">
              <w:rPr>
                <w:rFonts w:ascii="Times New Roman" w:hAnsi="Times New Roman" w:cs="Times New Roman"/>
                <w:sz w:val="20"/>
                <w:szCs w:val="20"/>
                <w:lang w:val="ru-RU"/>
              </w:rPr>
              <w:t xml:space="preserve">БИК </w:t>
            </w:r>
            <w:r w:rsidR="00A9403E" w:rsidRPr="005A0712">
              <w:rPr>
                <w:rFonts w:ascii="Times New Roman" w:hAnsi="Times New Roman" w:cs="Times New Roman"/>
                <w:sz w:val="20"/>
                <w:szCs w:val="20"/>
              </w:rPr>
              <w:t>HSBKKZKX</w:t>
            </w:r>
          </w:p>
          <w:p w14:paraId="27276547" w14:textId="281070B9" w:rsidR="00F647A7" w:rsidRPr="00CC0098" w:rsidRDefault="00F647A7" w:rsidP="003360C2">
            <w:pPr>
              <w:rPr>
                <w:rFonts w:ascii="Times New Roman" w:hAnsi="Times New Roman" w:cs="Times New Roman"/>
                <w:sz w:val="20"/>
                <w:szCs w:val="20"/>
                <w:lang w:val="ru-RU"/>
              </w:rPr>
            </w:pPr>
            <w:r w:rsidRPr="005A0712">
              <w:rPr>
                <w:rFonts w:ascii="Times New Roman" w:hAnsi="Times New Roman" w:cs="Times New Roman"/>
                <w:sz w:val="20"/>
                <w:szCs w:val="20"/>
                <w:lang w:val="ru-RU"/>
              </w:rPr>
              <w:t>Тел.:</w:t>
            </w:r>
            <w:r w:rsidR="00A9403E" w:rsidRPr="005A0712">
              <w:rPr>
                <w:rFonts w:ascii="Times New Roman" w:hAnsi="Times New Roman" w:cs="Times New Roman"/>
                <w:sz w:val="20"/>
                <w:szCs w:val="20"/>
                <w:lang w:val="ru-RU"/>
              </w:rPr>
              <w:t xml:space="preserve"> +7 (70</w:t>
            </w:r>
            <w:r w:rsidR="00CC0098">
              <w:rPr>
                <w:rFonts w:ascii="Times New Roman" w:hAnsi="Times New Roman" w:cs="Times New Roman"/>
                <w:sz w:val="20"/>
                <w:szCs w:val="20"/>
                <w:lang w:val="ru-RU"/>
              </w:rPr>
              <w:t>0</w:t>
            </w:r>
            <w:r w:rsidR="00A9403E" w:rsidRPr="005A0712">
              <w:rPr>
                <w:rFonts w:ascii="Times New Roman" w:hAnsi="Times New Roman" w:cs="Times New Roman"/>
                <w:sz w:val="20"/>
                <w:szCs w:val="20"/>
                <w:lang w:val="ru-RU"/>
              </w:rPr>
              <w:t xml:space="preserve">) </w:t>
            </w:r>
            <w:r w:rsidR="00CC0098">
              <w:rPr>
                <w:rFonts w:ascii="Times New Roman" w:hAnsi="Times New Roman" w:cs="Times New Roman"/>
                <w:sz w:val="20"/>
                <w:szCs w:val="20"/>
                <w:lang w:val="ru-RU"/>
              </w:rPr>
              <w:t>500 06 04</w:t>
            </w:r>
          </w:p>
          <w:p w14:paraId="001AF586" w14:textId="77777777" w:rsidR="00F647A7" w:rsidRPr="005A0712" w:rsidRDefault="00F647A7" w:rsidP="003360C2">
            <w:pPr>
              <w:pStyle w:val="a7"/>
              <w:shd w:val="clear" w:color="auto" w:fill="auto"/>
              <w:spacing w:before="0" w:line="245" w:lineRule="exact"/>
              <w:jc w:val="both"/>
              <w:rPr>
                <w:rFonts w:ascii="Times New Roman" w:hAnsi="Times New Roman" w:cs="Times New Roman"/>
                <w:sz w:val="20"/>
                <w:szCs w:val="20"/>
              </w:rPr>
            </w:pPr>
          </w:p>
        </w:tc>
        <w:tc>
          <w:tcPr>
            <w:tcW w:w="4620" w:type="dxa"/>
          </w:tcPr>
          <w:p w14:paraId="4B28E106" w14:textId="608F1253" w:rsidR="00AB5F01" w:rsidRPr="005A0712" w:rsidRDefault="00F647A7" w:rsidP="0035298E">
            <w:pPr>
              <w:pStyle w:val="a7"/>
              <w:shd w:val="clear" w:color="auto" w:fill="auto"/>
              <w:spacing w:before="0" w:line="245" w:lineRule="exact"/>
              <w:jc w:val="both"/>
              <w:rPr>
                <w:rFonts w:ascii="Times New Roman" w:hAnsi="Times New Roman" w:cs="Times New Roman"/>
                <w:b/>
                <w:sz w:val="20"/>
                <w:szCs w:val="20"/>
              </w:rPr>
            </w:pPr>
            <w:r w:rsidRPr="005A0712">
              <w:rPr>
                <w:rFonts w:ascii="Times New Roman" w:hAnsi="Times New Roman" w:cs="Times New Roman"/>
                <w:sz w:val="20"/>
                <w:szCs w:val="20"/>
              </w:rPr>
              <w:t xml:space="preserve">              </w:t>
            </w:r>
            <w:r w:rsidRPr="005A0712">
              <w:rPr>
                <w:rFonts w:ascii="Times New Roman" w:hAnsi="Times New Roman" w:cs="Times New Roman"/>
                <w:b/>
                <w:sz w:val="20"/>
                <w:szCs w:val="20"/>
                <w:lang w:val="ru-RU"/>
              </w:rPr>
              <w:t>ЗАКАЗЧИК</w:t>
            </w:r>
            <w:r w:rsidRPr="005A0712">
              <w:rPr>
                <w:rFonts w:ascii="Times New Roman" w:hAnsi="Times New Roman" w:cs="Times New Roman"/>
                <w:b/>
                <w:sz w:val="20"/>
                <w:szCs w:val="20"/>
              </w:rPr>
              <w:t>:</w:t>
            </w:r>
          </w:p>
          <w:p w14:paraId="61E94059" w14:textId="77777777" w:rsidR="00345304" w:rsidRPr="005A0712" w:rsidRDefault="00345304" w:rsidP="0035298E">
            <w:pPr>
              <w:pStyle w:val="a7"/>
              <w:shd w:val="clear" w:color="auto" w:fill="auto"/>
              <w:spacing w:before="0" w:line="245" w:lineRule="exact"/>
              <w:jc w:val="both"/>
              <w:rPr>
                <w:rFonts w:ascii="Times New Roman" w:hAnsi="Times New Roman" w:cs="Times New Roman"/>
                <w:sz w:val="20"/>
                <w:szCs w:val="20"/>
                <w:lang w:val="ru-RU"/>
              </w:rPr>
            </w:pPr>
          </w:p>
          <w:p w14:paraId="220C53CC" w14:textId="77777777" w:rsidR="00DD6CF6" w:rsidRPr="005A0712" w:rsidRDefault="00DD6CF6" w:rsidP="0035298E">
            <w:pPr>
              <w:pStyle w:val="a7"/>
              <w:shd w:val="clear" w:color="auto" w:fill="auto"/>
              <w:spacing w:before="0" w:line="245" w:lineRule="exact"/>
              <w:jc w:val="both"/>
              <w:rPr>
                <w:rFonts w:ascii="Times New Roman" w:hAnsi="Times New Roman" w:cs="Times New Roman"/>
                <w:sz w:val="20"/>
                <w:szCs w:val="20"/>
                <w:lang w:val="ru-RU"/>
              </w:rPr>
            </w:pPr>
          </w:p>
          <w:p w14:paraId="1AB6D535" w14:textId="24711A57" w:rsidR="00DD6CF6" w:rsidRPr="005A0712" w:rsidRDefault="00DD6CF6" w:rsidP="0035298E">
            <w:pPr>
              <w:pStyle w:val="a7"/>
              <w:shd w:val="clear" w:color="auto" w:fill="auto"/>
              <w:spacing w:before="0" w:line="245" w:lineRule="exact"/>
              <w:jc w:val="both"/>
              <w:rPr>
                <w:rFonts w:ascii="Times New Roman" w:hAnsi="Times New Roman" w:cs="Times New Roman"/>
                <w:sz w:val="20"/>
                <w:szCs w:val="20"/>
                <w:lang w:val="ru-RU"/>
              </w:rPr>
            </w:pPr>
          </w:p>
        </w:tc>
      </w:tr>
      <w:tr w:rsidR="00F647A7" w:rsidRPr="005A0712" w14:paraId="6CD0B5F7" w14:textId="77777777" w:rsidTr="00DD6CF6">
        <w:trPr>
          <w:trHeight w:val="252"/>
        </w:trPr>
        <w:tc>
          <w:tcPr>
            <w:tcW w:w="5815" w:type="dxa"/>
          </w:tcPr>
          <w:p w14:paraId="63E5508D" w14:textId="7FC126D4" w:rsidR="00F647A7" w:rsidRPr="005A0712" w:rsidRDefault="00A9403E" w:rsidP="003360C2">
            <w:pPr>
              <w:rPr>
                <w:rFonts w:ascii="Times New Roman" w:hAnsi="Times New Roman" w:cs="Times New Roman"/>
                <w:b/>
                <w:sz w:val="20"/>
                <w:szCs w:val="20"/>
                <w:lang w:val="ru-RU"/>
              </w:rPr>
            </w:pPr>
            <w:r w:rsidRPr="005A0712">
              <w:rPr>
                <w:rFonts w:ascii="Times New Roman" w:hAnsi="Times New Roman" w:cs="Times New Roman"/>
                <w:b/>
                <w:sz w:val="20"/>
                <w:szCs w:val="20"/>
                <w:lang w:val="ru-RU"/>
              </w:rPr>
              <w:t>Генеральный д</w:t>
            </w:r>
            <w:r w:rsidR="00F647A7" w:rsidRPr="005A0712">
              <w:rPr>
                <w:rFonts w:ascii="Times New Roman" w:hAnsi="Times New Roman" w:cs="Times New Roman"/>
                <w:b/>
                <w:sz w:val="20"/>
                <w:szCs w:val="20"/>
                <w:lang w:val="ru-RU"/>
              </w:rPr>
              <w:t>иректор   _____________</w:t>
            </w:r>
            <w:proofErr w:type="gramStart"/>
            <w:r w:rsidR="00F647A7" w:rsidRPr="005A0712">
              <w:rPr>
                <w:rFonts w:ascii="Times New Roman" w:hAnsi="Times New Roman" w:cs="Times New Roman"/>
                <w:b/>
                <w:sz w:val="20"/>
                <w:szCs w:val="20"/>
                <w:lang w:val="ru-RU"/>
              </w:rPr>
              <w:t xml:space="preserve">_  </w:t>
            </w:r>
            <w:proofErr w:type="spellStart"/>
            <w:r w:rsidR="00F647A7" w:rsidRPr="005A0712">
              <w:rPr>
                <w:rFonts w:ascii="Times New Roman" w:hAnsi="Times New Roman" w:cs="Times New Roman"/>
                <w:b/>
                <w:sz w:val="20"/>
                <w:szCs w:val="20"/>
                <w:lang w:val="ru-RU"/>
              </w:rPr>
              <w:t>Жадранов</w:t>
            </w:r>
            <w:proofErr w:type="spellEnd"/>
            <w:proofErr w:type="gramEnd"/>
            <w:r w:rsidR="00F647A7" w:rsidRPr="005A0712">
              <w:rPr>
                <w:rFonts w:ascii="Times New Roman" w:hAnsi="Times New Roman" w:cs="Times New Roman"/>
                <w:b/>
                <w:sz w:val="20"/>
                <w:szCs w:val="20"/>
                <w:lang w:val="ru-RU"/>
              </w:rPr>
              <w:t xml:space="preserve"> Р.Н</w:t>
            </w:r>
          </w:p>
        </w:tc>
        <w:tc>
          <w:tcPr>
            <w:tcW w:w="4620" w:type="dxa"/>
          </w:tcPr>
          <w:p w14:paraId="6F500B5C" w14:textId="76936A57" w:rsidR="00AB5F01" w:rsidRPr="005A0712" w:rsidRDefault="00A9403E" w:rsidP="00157661">
            <w:pPr>
              <w:pStyle w:val="a7"/>
              <w:shd w:val="clear" w:color="auto" w:fill="auto"/>
              <w:spacing w:before="0" w:line="245" w:lineRule="exact"/>
              <w:jc w:val="both"/>
              <w:rPr>
                <w:rFonts w:ascii="Times New Roman" w:hAnsi="Times New Roman" w:cs="Times New Roman"/>
                <w:b/>
                <w:sz w:val="20"/>
                <w:szCs w:val="20"/>
                <w:lang w:val="ru-RU"/>
              </w:rPr>
            </w:pPr>
            <w:r w:rsidRPr="005A0712">
              <w:rPr>
                <w:rFonts w:ascii="Times New Roman" w:hAnsi="Times New Roman" w:cs="Times New Roman"/>
                <w:b/>
                <w:sz w:val="20"/>
                <w:szCs w:val="20"/>
                <w:lang w:val="ru-RU"/>
              </w:rPr>
              <w:t xml:space="preserve">               </w:t>
            </w:r>
            <w:r w:rsidR="001A32AC" w:rsidRPr="005A0712">
              <w:rPr>
                <w:rFonts w:ascii="Times New Roman" w:hAnsi="Times New Roman" w:cs="Times New Roman"/>
                <w:b/>
                <w:sz w:val="20"/>
                <w:szCs w:val="20"/>
                <w:lang w:val="ru-RU"/>
              </w:rPr>
              <w:t>Директор__________</w:t>
            </w:r>
          </w:p>
        </w:tc>
      </w:tr>
      <w:tr w:rsidR="00F647A7" w:rsidRPr="005A0712" w14:paraId="1633D7E4" w14:textId="77777777" w:rsidTr="00DD6CF6">
        <w:trPr>
          <w:trHeight w:val="84"/>
        </w:trPr>
        <w:tc>
          <w:tcPr>
            <w:tcW w:w="5815" w:type="dxa"/>
          </w:tcPr>
          <w:p w14:paraId="1DE1B427" w14:textId="0CF3BD14" w:rsidR="00F647A7" w:rsidRPr="005A0712" w:rsidRDefault="00F647A7" w:rsidP="003360C2">
            <w:pPr>
              <w:rPr>
                <w:rFonts w:ascii="Times New Roman" w:hAnsi="Times New Roman" w:cs="Times New Roman"/>
                <w:b/>
                <w:sz w:val="20"/>
                <w:szCs w:val="20"/>
                <w:lang w:val="ru-RU"/>
              </w:rPr>
            </w:pPr>
          </w:p>
        </w:tc>
        <w:tc>
          <w:tcPr>
            <w:tcW w:w="4620" w:type="dxa"/>
          </w:tcPr>
          <w:p w14:paraId="76C8F389" w14:textId="77777777" w:rsidR="00F647A7" w:rsidRPr="005A0712" w:rsidRDefault="00F647A7" w:rsidP="003360C2">
            <w:pPr>
              <w:pStyle w:val="a7"/>
              <w:shd w:val="clear" w:color="auto" w:fill="auto"/>
              <w:spacing w:before="0" w:line="245" w:lineRule="exact"/>
              <w:jc w:val="both"/>
              <w:rPr>
                <w:rFonts w:ascii="Times New Roman" w:hAnsi="Times New Roman" w:cs="Times New Roman"/>
                <w:sz w:val="20"/>
                <w:szCs w:val="20"/>
                <w:lang w:val="ru-RU"/>
              </w:rPr>
            </w:pPr>
          </w:p>
        </w:tc>
      </w:tr>
    </w:tbl>
    <w:p w14:paraId="30FDF961" w14:textId="77777777" w:rsidR="00F647A7" w:rsidRPr="005A0712" w:rsidRDefault="00F647A7" w:rsidP="00CC40E2">
      <w:pPr>
        <w:pStyle w:val="a7"/>
        <w:shd w:val="clear" w:color="auto" w:fill="auto"/>
        <w:spacing w:before="0" w:line="245" w:lineRule="exact"/>
        <w:jc w:val="both"/>
        <w:rPr>
          <w:rFonts w:ascii="Times New Roman" w:hAnsi="Times New Roman" w:cs="Times New Roman"/>
          <w:sz w:val="20"/>
          <w:szCs w:val="20"/>
          <w:lang w:val="ru-RU"/>
        </w:rPr>
      </w:pPr>
    </w:p>
    <w:p w14:paraId="2622342F" w14:textId="77777777" w:rsidR="000C70F4" w:rsidRPr="005A0712" w:rsidRDefault="000C70F4" w:rsidP="00CC40E2">
      <w:pPr>
        <w:pStyle w:val="a7"/>
        <w:shd w:val="clear" w:color="auto" w:fill="auto"/>
        <w:spacing w:before="0" w:line="245" w:lineRule="exact"/>
        <w:jc w:val="right"/>
        <w:rPr>
          <w:rFonts w:ascii="Times New Roman" w:hAnsi="Times New Roman" w:cs="Times New Roman"/>
          <w:b/>
          <w:sz w:val="20"/>
          <w:szCs w:val="20"/>
          <w:lang w:val="ru-RU"/>
        </w:rPr>
      </w:pPr>
    </w:p>
    <w:p w14:paraId="6036250F" w14:textId="77777777" w:rsidR="000C70F4" w:rsidRPr="005A0712" w:rsidRDefault="000C70F4" w:rsidP="00CC40E2">
      <w:pPr>
        <w:pStyle w:val="a7"/>
        <w:shd w:val="clear" w:color="auto" w:fill="auto"/>
        <w:spacing w:before="0" w:line="245" w:lineRule="exact"/>
        <w:jc w:val="right"/>
        <w:rPr>
          <w:rFonts w:ascii="Times New Roman" w:hAnsi="Times New Roman" w:cs="Times New Roman"/>
          <w:b/>
          <w:sz w:val="20"/>
          <w:szCs w:val="20"/>
          <w:lang w:val="ru-RU"/>
        </w:rPr>
      </w:pPr>
    </w:p>
    <w:p w14:paraId="51418A1B"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5A5BFF7B"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1664EB13"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389B0621"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2E46EBBE"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71CEA3FF"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1F7674E2"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1E6ED6B3"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1D2F4747"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39CE35C0"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36F0E11D"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51F8F19F"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565A43AB" w14:textId="77777777"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5FE2C7F8" w14:textId="6507F994" w:rsidR="00CC40E2" w:rsidRPr="005A071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7DFE8E0F" w14:textId="299CD9D9" w:rsidR="00D91892" w:rsidRPr="005A0712" w:rsidRDefault="00D91892" w:rsidP="00CC40E2">
      <w:pPr>
        <w:pStyle w:val="a7"/>
        <w:shd w:val="clear" w:color="auto" w:fill="auto"/>
        <w:spacing w:before="0" w:line="245" w:lineRule="exact"/>
        <w:jc w:val="right"/>
        <w:rPr>
          <w:rFonts w:ascii="Times New Roman" w:hAnsi="Times New Roman" w:cs="Times New Roman"/>
          <w:b/>
          <w:sz w:val="20"/>
          <w:szCs w:val="20"/>
          <w:lang w:val="ru-RU"/>
        </w:rPr>
      </w:pPr>
    </w:p>
    <w:p w14:paraId="015E322D" w14:textId="15B7A1BF" w:rsidR="00D91892" w:rsidRPr="005A0712" w:rsidRDefault="00D91892" w:rsidP="00CC40E2">
      <w:pPr>
        <w:pStyle w:val="a7"/>
        <w:shd w:val="clear" w:color="auto" w:fill="auto"/>
        <w:spacing w:before="0" w:line="245" w:lineRule="exact"/>
        <w:jc w:val="right"/>
        <w:rPr>
          <w:rFonts w:ascii="Times New Roman" w:hAnsi="Times New Roman" w:cs="Times New Roman"/>
          <w:b/>
          <w:sz w:val="20"/>
          <w:szCs w:val="20"/>
          <w:lang w:val="ru-RU"/>
        </w:rPr>
      </w:pPr>
    </w:p>
    <w:p w14:paraId="40C4D51C" w14:textId="5A306568" w:rsidR="00D91892" w:rsidRPr="005A0712" w:rsidRDefault="00D91892" w:rsidP="00CC40E2">
      <w:pPr>
        <w:pStyle w:val="a7"/>
        <w:shd w:val="clear" w:color="auto" w:fill="auto"/>
        <w:spacing w:before="0" w:line="245" w:lineRule="exact"/>
        <w:jc w:val="right"/>
        <w:rPr>
          <w:rFonts w:ascii="Times New Roman" w:hAnsi="Times New Roman" w:cs="Times New Roman"/>
          <w:b/>
          <w:sz w:val="20"/>
          <w:szCs w:val="20"/>
          <w:lang w:val="ru-RU"/>
        </w:rPr>
      </w:pPr>
    </w:p>
    <w:p w14:paraId="0DAF1ADB" w14:textId="11A5EF65" w:rsidR="00D91892" w:rsidRPr="005A0712" w:rsidRDefault="00D91892" w:rsidP="00CC40E2">
      <w:pPr>
        <w:pStyle w:val="a7"/>
        <w:shd w:val="clear" w:color="auto" w:fill="auto"/>
        <w:spacing w:before="0" w:line="245" w:lineRule="exact"/>
        <w:jc w:val="right"/>
        <w:rPr>
          <w:rFonts w:ascii="Times New Roman" w:hAnsi="Times New Roman" w:cs="Times New Roman"/>
          <w:b/>
          <w:sz w:val="20"/>
          <w:szCs w:val="20"/>
          <w:lang w:val="ru-RU"/>
        </w:rPr>
      </w:pPr>
    </w:p>
    <w:p w14:paraId="25DDB322" w14:textId="452DF718" w:rsidR="00D91892" w:rsidRPr="005A0712" w:rsidRDefault="00D91892" w:rsidP="00CC40E2">
      <w:pPr>
        <w:pStyle w:val="a7"/>
        <w:shd w:val="clear" w:color="auto" w:fill="auto"/>
        <w:spacing w:before="0" w:line="245" w:lineRule="exact"/>
        <w:jc w:val="right"/>
        <w:rPr>
          <w:rFonts w:ascii="Times New Roman" w:hAnsi="Times New Roman" w:cs="Times New Roman"/>
          <w:b/>
          <w:sz w:val="20"/>
          <w:szCs w:val="20"/>
          <w:lang w:val="ru-RU"/>
        </w:rPr>
      </w:pPr>
    </w:p>
    <w:p w14:paraId="1A1E4E90" w14:textId="0EA2D3E0" w:rsidR="00CC40E2" w:rsidRDefault="00CC40E2" w:rsidP="00CC40E2">
      <w:pPr>
        <w:pStyle w:val="a7"/>
        <w:shd w:val="clear" w:color="auto" w:fill="auto"/>
        <w:spacing w:before="0" w:line="245" w:lineRule="exact"/>
        <w:jc w:val="right"/>
        <w:rPr>
          <w:rFonts w:ascii="Times New Roman" w:hAnsi="Times New Roman" w:cs="Times New Roman"/>
          <w:b/>
          <w:sz w:val="20"/>
          <w:szCs w:val="20"/>
          <w:lang w:val="ru-RU"/>
        </w:rPr>
      </w:pPr>
    </w:p>
    <w:p w14:paraId="17A6F24C" w14:textId="77777777" w:rsidR="00933079" w:rsidRPr="005A0712" w:rsidRDefault="00933079" w:rsidP="00CC40E2">
      <w:pPr>
        <w:pStyle w:val="a7"/>
        <w:shd w:val="clear" w:color="auto" w:fill="auto"/>
        <w:spacing w:before="0" w:line="245" w:lineRule="exact"/>
        <w:jc w:val="right"/>
        <w:rPr>
          <w:rFonts w:ascii="Times New Roman" w:hAnsi="Times New Roman" w:cs="Times New Roman"/>
          <w:b/>
          <w:sz w:val="20"/>
          <w:szCs w:val="20"/>
          <w:lang w:val="ru-RU"/>
        </w:rPr>
      </w:pPr>
    </w:p>
    <w:p w14:paraId="023395F6" w14:textId="77777777" w:rsidR="00A9403E" w:rsidRPr="005A0712" w:rsidRDefault="00A9403E" w:rsidP="007F69FE">
      <w:pPr>
        <w:pStyle w:val="a7"/>
        <w:shd w:val="clear" w:color="auto" w:fill="auto"/>
        <w:spacing w:before="0" w:line="245" w:lineRule="exact"/>
        <w:rPr>
          <w:rFonts w:ascii="Times New Roman" w:hAnsi="Times New Roman" w:cs="Times New Roman"/>
          <w:b/>
          <w:sz w:val="20"/>
          <w:szCs w:val="20"/>
          <w:lang w:val="ru-RU"/>
        </w:rPr>
      </w:pPr>
    </w:p>
    <w:p w14:paraId="3D8CECB3" w14:textId="77777777" w:rsidR="005D4766" w:rsidRPr="005A0712" w:rsidRDefault="005D4766" w:rsidP="005D4766">
      <w:pPr>
        <w:pStyle w:val="a7"/>
        <w:shd w:val="clear" w:color="auto" w:fill="auto"/>
        <w:spacing w:before="0" w:line="245" w:lineRule="exact"/>
        <w:jc w:val="right"/>
        <w:rPr>
          <w:rFonts w:ascii="Times New Roman" w:hAnsi="Times New Roman" w:cs="Times New Roman"/>
          <w:b/>
          <w:sz w:val="20"/>
          <w:szCs w:val="20"/>
          <w:lang w:val="ru-RU"/>
        </w:rPr>
      </w:pPr>
      <w:r w:rsidRPr="005A0712">
        <w:rPr>
          <w:rFonts w:ascii="Times New Roman" w:hAnsi="Times New Roman" w:cs="Times New Roman"/>
          <w:b/>
          <w:sz w:val="20"/>
          <w:szCs w:val="20"/>
          <w:lang w:val="ru-RU"/>
        </w:rPr>
        <w:t>Приложение №1</w:t>
      </w:r>
    </w:p>
    <w:p w14:paraId="62616AAA" w14:textId="77777777" w:rsidR="005D4766" w:rsidRPr="005A0712" w:rsidRDefault="005D4766" w:rsidP="005D4766">
      <w:pPr>
        <w:pStyle w:val="a7"/>
        <w:shd w:val="clear" w:color="auto" w:fill="auto"/>
        <w:spacing w:before="0" w:line="245" w:lineRule="exact"/>
        <w:jc w:val="right"/>
        <w:rPr>
          <w:rFonts w:ascii="Times New Roman" w:hAnsi="Times New Roman" w:cs="Times New Roman"/>
          <w:b/>
          <w:sz w:val="20"/>
          <w:szCs w:val="20"/>
          <w:lang w:val="ru-RU"/>
        </w:rPr>
      </w:pPr>
      <w:r w:rsidRPr="005A0712">
        <w:rPr>
          <w:rFonts w:ascii="Times New Roman" w:hAnsi="Times New Roman" w:cs="Times New Roman"/>
          <w:b/>
          <w:sz w:val="20"/>
          <w:szCs w:val="20"/>
          <w:lang w:val="ru-RU"/>
        </w:rPr>
        <w:t xml:space="preserve">к основному Договору № </w:t>
      </w:r>
      <w:r w:rsidRPr="005A0712">
        <w:rPr>
          <w:rFonts w:ascii="Times New Roman" w:hAnsi="Times New Roman" w:cs="Times New Roman"/>
          <w:b/>
          <w:sz w:val="20"/>
          <w:szCs w:val="20"/>
          <w:highlight w:val="yellow"/>
        </w:rPr>
        <w:t>SUB</w:t>
      </w:r>
      <w:r w:rsidRPr="005A0712">
        <w:rPr>
          <w:rFonts w:ascii="Times New Roman" w:hAnsi="Times New Roman" w:cs="Times New Roman"/>
          <w:b/>
          <w:sz w:val="20"/>
          <w:szCs w:val="20"/>
          <w:highlight w:val="yellow"/>
          <w:lang w:val="ru-RU"/>
        </w:rPr>
        <w:t>-__/20-_</w:t>
      </w:r>
    </w:p>
    <w:p w14:paraId="4E45DB37" w14:textId="6B95B395" w:rsidR="005D4766" w:rsidRDefault="005D4766" w:rsidP="005D4766">
      <w:pPr>
        <w:pStyle w:val="a7"/>
        <w:shd w:val="clear" w:color="auto" w:fill="auto"/>
        <w:spacing w:before="0" w:line="245" w:lineRule="exact"/>
        <w:jc w:val="right"/>
        <w:rPr>
          <w:rFonts w:ascii="Times New Roman" w:hAnsi="Times New Roman" w:cs="Times New Roman"/>
          <w:b/>
          <w:sz w:val="20"/>
          <w:szCs w:val="20"/>
          <w:lang w:val="ru-RU"/>
        </w:rPr>
      </w:pPr>
      <w:r w:rsidRPr="005A0712">
        <w:rPr>
          <w:rFonts w:ascii="Times New Roman" w:hAnsi="Times New Roman" w:cs="Times New Roman"/>
          <w:b/>
          <w:sz w:val="20"/>
          <w:szCs w:val="20"/>
          <w:lang w:val="ru-RU"/>
        </w:rPr>
        <w:lastRenderedPageBreak/>
        <w:t xml:space="preserve">от </w:t>
      </w:r>
      <w:r w:rsidR="00725406">
        <w:rPr>
          <w:rFonts w:ascii="Times New Roman" w:hAnsi="Times New Roman" w:cs="Times New Roman"/>
          <w:b/>
          <w:sz w:val="20"/>
          <w:szCs w:val="20"/>
        </w:rPr>
        <w:t>____________________</w:t>
      </w:r>
      <w:r w:rsidRPr="005A0712">
        <w:rPr>
          <w:rFonts w:ascii="Times New Roman" w:hAnsi="Times New Roman" w:cs="Times New Roman"/>
          <w:b/>
          <w:sz w:val="20"/>
          <w:szCs w:val="20"/>
          <w:lang w:val="ru-RU"/>
        </w:rPr>
        <w:t>.</w:t>
      </w:r>
    </w:p>
    <w:p w14:paraId="557FB5D6" w14:textId="1F6FAD7C" w:rsidR="005D4766" w:rsidRDefault="005D4766" w:rsidP="005D4766">
      <w:pPr>
        <w:pStyle w:val="a7"/>
        <w:shd w:val="clear" w:color="auto" w:fill="auto"/>
        <w:spacing w:before="0" w:line="245" w:lineRule="exact"/>
        <w:jc w:val="right"/>
        <w:rPr>
          <w:rFonts w:ascii="Times New Roman" w:hAnsi="Times New Roman" w:cs="Times New Roman"/>
          <w:b/>
          <w:sz w:val="20"/>
          <w:szCs w:val="20"/>
          <w:lang w:val="ru-RU"/>
        </w:rPr>
      </w:pPr>
    </w:p>
    <w:p w14:paraId="1A5F2040" w14:textId="77777777" w:rsidR="005D4766" w:rsidRDefault="005D4766" w:rsidP="005D4766">
      <w:pPr>
        <w:pStyle w:val="a7"/>
        <w:shd w:val="clear" w:color="auto" w:fill="auto"/>
        <w:spacing w:before="0" w:line="245" w:lineRule="exact"/>
        <w:jc w:val="right"/>
        <w:rPr>
          <w:rFonts w:ascii="Times New Roman" w:hAnsi="Times New Roman" w:cs="Times New Roman"/>
          <w:b/>
          <w:sz w:val="20"/>
          <w:szCs w:val="20"/>
          <w:lang w:val="ru-RU"/>
        </w:rPr>
      </w:pPr>
    </w:p>
    <w:p w14:paraId="2E47CDEB" w14:textId="4AF03C51" w:rsidR="005D4766" w:rsidRDefault="005D4766" w:rsidP="005D4766">
      <w:pPr>
        <w:pStyle w:val="a7"/>
        <w:shd w:val="clear" w:color="auto" w:fill="auto"/>
        <w:spacing w:before="0" w:line="245" w:lineRule="exact"/>
        <w:jc w:val="center"/>
        <w:rPr>
          <w:rFonts w:ascii="Times New Roman" w:hAnsi="Times New Roman" w:cs="Times New Roman"/>
          <w:b/>
          <w:sz w:val="20"/>
          <w:szCs w:val="20"/>
          <w:lang w:val="ru-RU"/>
        </w:rPr>
      </w:pPr>
      <w:r>
        <w:rPr>
          <w:rFonts w:ascii="Times New Roman" w:hAnsi="Times New Roman" w:cs="Times New Roman"/>
          <w:b/>
          <w:sz w:val="20"/>
          <w:szCs w:val="20"/>
          <w:lang w:val="ru-RU"/>
        </w:rPr>
        <w:t>ПРАВИЛА ВОЗВРАТА ЖЕЛЕЗНОДОРОЖНЫХ БИЛЕТОВ.</w:t>
      </w:r>
    </w:p>
    <w:p w14:paraId="47FCE944" w14:textId="77777777" w:rsidR="005D4766" w:rsidRPr="005A0712" w:rsidRDefault="005D4766" w:rsidP="005D4766">
      <w:pPr>
        <w:pStyle w:val="a7"/>
        <w:shd w:val="clear" w:color="auto" w:fill="auto"/>
        <w:spacing w:before="0" w:line="245" w:lineRule="exact"/>
        <w:jc w:val="right"/>
        <w:rPr>
          <w:rFonts w:ascii="Times New Roman" w:hAnsi="Times New Roman" w:cs="Times New Roman"/>
          <w:b/>
          <w:sz w:val="20"/>
          <w:szCs w:val="20"/>
          <w:lang w:val="ru-RU"/>
        </w:rPr>
      </w:pPr>
    </w:p>
    <w:p w14:paraId="14FCFCD5" w14:textId="77777777" w:rsidR="005D4766" w:rsidRPr="00A143E9" w:rsidRDefault="005D4766" w:rsidP="005D4766">
      <w:pPr>
        <w:numPr>
          <w:ilvl w:val="0"/>
          <w:numId w:val="15"/>
        </w:numPr>
        <w:spacing w:after="0" w:line="240" w:lineRule="auto"/>
        <w:jc w:val="both"/>
        <w:rPr>
          <w:rFonts w:ascii="Times New Roman" w:hAnsi="Times New Roman" w:cs="Times New Roman"/>
          <w:sz w:val="20"/>
          <w:szCs w:val="20"/>
        </w:rPr>
      </w:pPr>
      <w:proofErr w:type="spellStart"/>
      <w:r w:rsidRPr="00B7195B">
        <w:rPr>
          <w:rFonts w:ascii="Times New Roman" w:hAnsi="Times New Roman" w:cs="Times New Roman"/>
          <w:b/>
          <w:bCs/>
          <w:sz w:val="20"/>
          <w:szCs w:val="20"/>
        </w:rPr>
        <w:t>Оплата</w:t>
      </w:r>
      <w:proofErr w:type="spellEnd"/>
      <w:r w:rsidRPr="00B7195B">
        <w:rPr>
          <w:rFonts w:ascii="Times New Roman" w:hAnsi="Times New Roman" w:cs="Times New Roman"/>
          <w:b/>
          <w:bCs/>
          <w:sz w:val="20"/>
          <w:szCs w:val="20"/>
        </w:rPr>
        <w:t xml:space="preserve"> </w:t>
      </w:r>
      <w:proofErr w:type="spellStart"/>
      <w:r w:rsidRPr="00B7195B">
        <w:rPr>
          <w:rFonts w:ascii="Times New Roman" w:hAnsi="Times New Roman" w:cs="Times New Roman"/>
          <w:b/>
          <w:bCs/>
          <w:sz w:val="20"/>
          <w:szCs w:val="20"/>
        </w:rPr>
        <w:t>билета</w:t>
      </w:r>
      <w:proofErr w:type="spellEnd"/>
      <w:r w:rsidRPr="00B7195B">
        <w:rPr>
          <w:rFonts w:ascii="Times New Roman" w:hAnsi="Times New Roman" w:cs="Times New Roman"/>
          <w:b/>
          <w:bCs/>
          <w:sz w:val="20"/>
          <w:szCs w:val="20"/>
        </w:rPr>
        <w:t>:</w:t>
      </w:r>
      <w:r w:rsidRPr="00B7195B">
        <w:rPr>
          <w:rFonts w:ascii="Times New Roman" w:hAnsi="Times New Roman" w:cs="Times New Roman"/>
          <w:sz w:val="20"/>
          <w:szCs w:val="20"/>
        </w:rPr>
        <w:t xml:space="preserve"> </w:t>
      </w:r>
    </w:p>
    <w:p w14:paraId="487C30D9" w14:textId="77777777" w:rsidR="005D4766" w:rsidRPr="005D4766" w:rsidRDefault="005D4766" w:rsidP="005D4766">
      <w:pPr>
        <w:spacing w:after="0" w:line="240" w:lineRule="auto"/>
        <w:ind w:left="720"/>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1.1. При оформлении железнодорожного билета предоставляются два варианта способа оплаты: наличный и безналичный.</w:t>
      </w:r>
    </w:p>
    <w:p w14:paraId="5F6ADAE2" w14:textId="77777777" w:rsidR="005D4766" w:rsidRPr="005D4766" w:rsidRDefault="005D4766" w:rsidP="005D4766">
      <w:pPr>
        <w:numPr>
          <w:ilvl w:val="0"/>
          <w:numId w:val="15"/>
        </w:numPr>
        <w:spacing w:after="0" w:line="240" w:lineRule="auto"/>
        <w:jc w:val="both"/>
        <w:rPr>
          <w:rFonts w:ascii="Times New Roman" w:hAnsi="Times New Roman" w:cs="Times New Roman"/>
          <w:sz w:val="20"/>
          <w:szCs w:val="20"/>
          <w:lang w:val="ru-RU"/>
        </w:rPr>
      </w:pPr>
      <w:r w:rsidRPr="005D4766">
        <w:rPr>
          <w:rFonts w:ascii="Times New Roman" w:hAnsi="Times New Roman" w:cs="Times New Roman"/>
          <w:b/>
          <w:bCs/>
          <w:sz w:val="20"/>
          <w:szCs w:val="20"/>
          <w:lang w:val="ru-RU"/>
        </w:rPr>
        <w:t>Условия возврата для билетов с наличным способом оплаты:</w:t>
      </w:r>
      <w:r w:rsidRPr="005D4766">
        <w:rPr>
          <w:rFonts w:ascii="Times New Roman" w:hAnsi="Times New Roman" w:cs="Times New Roman"/>
          <w:sz w:val="20"/>
          <w:szCs w:val="20"/>
          <w:lang w:val="ru-RU"/>
        </w:rPr>
        <w:t xml:space="preserve"> </w:t>
      </w:r>
    </w:p>
    <w:p w14:paraId="215BF914" w14:textId="77777777" w:rsidR="005D4766" w:rsidRPr="005D4766" w:rsidRDefault="005D4766" w:rsidP="005D4766">
      <w:pPr>
        <w:spacing w:after="0" w:line="240" w:lineRule="auto"/>
        <w:ind w:left="720"/>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2.1. Пассажир имеет возможность вернуть билет на любой ЖД кассе вокзала и получить денежные средства.</w:t>
      </w:r>
    </w:p>
    <w:p w14:paraId="606F3A19" w14:textId="77777777" w:rsidR="005D4766" w:rsidRPr="005D4766" w:rsidRDefault="005D4766" w:rsidP="005D4766">
      <w:pPr>
        <w:numPr>
          <w:ilvl w:val="0"/>
          <w:numId w:val="15"/>
        </w:numPr>
        <w:spacing w:after="0" w:line="240" w:lineRule="auto"/>
        <w:jc w:val="both"/>
        <w:rPr>
          <w:rFonts w:ascii="Times New Roman" w:hAnsi="Times New Roman" w:cs="Times New Roman"/>
          <w:sz w:val="20"/>
          <w:szCs w:val="20"/>
          <w:lang w:val="ru-RU"/>
        </w:rPr>
      </w:pPr>
      <w:r w:rsidRPr="005D4766">
        <w:rPr>
          <w:rFonts w:ascii="Times New Roman" w:hAnsi="Times New Roman" w:cs="Times New Roman"/>
          <w:b/>
          <w:bCs/>
          <w:sz w:val="20"/>
          <w:szCs w:val="20"/>
          <w:lang w:val="ru-RU"/>
        </w:rPr>
        <w:t>Условия возврата для билетов с безналичным способом оплаты:</w:t>
      </w:r>
      <w:r w:rsidRPr="005D4766">
        <w:rPr>
          <w:rFonts w:ascii="Times New Roman" w:hAnsi="Times New Roman" w:cs="Times New Roman"/>
          <w:sz w:val="20"/>
          <w:szCs w:val="20"/>
          <w:lang w:val="ru-RU"/>
        </w:rPr>
        <w:t xml:space="preserve"> </w:t>
      </w:r>
    </w:p>
    <w:p w14:paraId="2614B603" w14:textId="77777777" w:rsidR="005D4766" w:rsidRPr="005D4766" w:rsidRDefault="005D4766" w:rsidP="005D4766">
      <w:pPr>
        <w:spacing w:after="0" w:line="240" w:lineRule="auto"/>
        <w:ind w:left="720"/>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3.1. Пассажир может вернуть билет на любой ЖД кассе вокзала, но получить денежные средства только в кассе приобретения после предоставления квитанции на возврат.</w:t>
      </w:r>
    </w:p>
    <w:p w14:paraId="03975E45" w14:textId="77777777" w:rsidR="005D4766" w:rsidRPr="005D4766" w:rsidRDefault="005D4766" w:rsidP="005D4766">
      <w:pPr>
        <w:numPr>
          <w:ilvl w:val="0"/>
          <w:numId w:val="15"/>
        </w:numPr>
        <w:spacing w:after="0" w:line="240" w:lineRule="auto"/>
        <w:jc w:val="both"/>
        <w:rPr>
          <w:rFonts w:ascii="Times New Roman" w:hAnsi="Times New Roman" w:cs="Times New Roman"/>
          <w:sz w:val="20"/>
          <w:szCs w:val="20"/>
          <w:lang w:val="ru-RU"/>
        </w:rPr>
      </w:pPr>
      <w:r w:rsidRPr="005D4766">
        <w:rPr>
          <w:rFonts w:ascii="Times New Roman" w:hAnsi="Times New Roman" w:cs="Times New Roman"/>
          <w:b/>
          <w:bCs/>
          <w:sz w:val="20"/>
          <w:szCs w:val="20"/>
          <w:lang w:val="ru-RU"/>
        </w:rPr>
        <w:t>Подтверждающие документы для возврата денежных средств за железнодорожный билет через Службу Поддержки Исполнителя:</w:t>
      </w:r>
      <w:r w:rsidRPr="005D4766">
        <w:rPr>
          <w:rFonts w:ascii="Times New Roman" w:hAnsi="Times New Roman" w:cs="Times New Roman"/>
          <w:sz w:val="20"/>
          <w:szCs w:val="20"/>
          <w:lang w:val="ru-RU"/>
        </w:rPr>
        <w:t xml:space="preserve"> </w:t>
      </w:r>
    </w:p>
    <w:p w14:paraId="610833FD" w14:textId="77777777" w:rsidR="005D4766" w:rsidRPr="005D4766" w:rsidRDefault="005D4766" w:rsidP="005D4766">
      <w:pPr>
        <w:spacing w:after="0" w:line="240" w:lineRule="auto"/>
        <w:ind w:left="720"/>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4.1. ЖД касса или тур агентства предоставляют следующие документы:</w:t>
      </w:r>
    </w:p>
    <w:p w14:paraId="12BF5039" w14:textId="77777777" w:rsidR="005D4766" w:rsidRPr="00A143E9" w:rsidRDefault="005D4766" w:rsidP="005D4766">
      <w:pPr>
        <w:pStyle w:val="aa"/>
        <w:numPr>
          <w:ilvl w:val="2"/>
          <w:numId w:val="16"/>
        </w:numPr>
        <w:spacing w:after="0" w:line="240" w:lineRule="auto"/>
        <w:jc w:val="both"/>
        <w:rPr>
          <w:rFonts w:ascii="Times New Roman" w:hAnsi="Times New Roman" w:cs="Times New Roman"/>
          <w:sz w:val="20"/>
          <w:szCs w:val="20"/>
        </w:rPr>
      </w:pPr>
      <w:proofErr w:type="spellStart"/>
      <w:r w:rsidRPr="00A143E9">
        <w:rPr>
          <w:rFonts w:ascii="Times New Roman" w:hAnsi="Times New Roman" w:cs="Times New Roman"/>
          <w:sz w:val="20"/>
          <w:szCs w:val="20"/>
        </w:rPr>
        <w:t>Копию</w:t>
      </w:r>
      <w:proofErr w:type="spellEnd"/>
      <w:r w:rsidRPr="00A143E9">
        <w:rPr>
          <w:rFonts w:ascii="Times New Roman" w:hAnsi="Times New Roman" w:cs="Times New Roman"/>
          <w:sz w:val="20"/>
          <w:szCs w:val="20"/>
        </w:rPr>
        <w:t xml:space="preserve"> </w:t>
      </w:r>
      <w:proofErr w:type="spellStart"/>
      <w:r w:rsidRPr="00A143E9">
        <w:rPr>
          <w:rFonts w:ascii="Times New Roman" w:hAnsi="Times New Roman" w:cs="Times New Roman"/>
          <w:sz w:val="20"/>
          <w:szCs w:val="20"/>
        </w:rPr>
        <w:t>электронного</w:t>
      </w:r>
      <w:proofErr w:type="spellEnd"/>
      <w:r w:rsidRPr="00A143E9">
        <w:rPr>
          <w:rFonts w:ascii="Times New Roman" w:hAnsi="Times New Roman" w:cs="Times New Roman"/>
          <w:sz w:val="20"/>
          <w:szCs w:val="20"/>
        </w:rPr>
        <w:t xml:space="preserve"> </w:t>
      </w:r>
      <w:proofErr w:type="spellStart"/>
      <w:r w:rsidRPr="00A143E9">
        <w:rPr>
          <w:rFonts w:ascii="Times New Roman" w:hAnsi="Times New Roman" w:cs="Times New Roman"/>
          <w:sz w:val="20"/>
          <w:szCs w:val="20"/>
        </w:rPr>
        <w:t>билета</w:t>
      </w:r>
      <w:proofErr w:type="spellEnd"/>
      <w:r w:rsidRPr="00A143E9">
        <w:rPr>
          <w:rFonts w:ascii="Times New Roman" w:hAnsi="Times New Roman" w:cs="Times New Roman"/>
          <w:sz w:val="20"/>
          <w:szCs w:val="20"/>
        </w:rPr>
        <w:t>;</w:t>
      </w:r>
    </w:p>
    <w:p w14:paraId="50754FFB" w14:textId="77777777" w:rsidR="005D4766" w:rsidRPr="005D4766" w:rsidRDefault="005D4766" w:rsidP="005D4766">
      <w:pPr>
        <w:pStyle w:val="aa"/>
        <w:numPr>
          <w:ilvl w:val="2"/>
          <w:numId w:val="16"/>
        </w:numPr>
        <w:spacing w:after="0" w:line="240" w:lineRule="auto"/>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 xml:space="preserve">Удостоверение личности (в формате фото, копии или </w:t>
      </w:r>
      <w:r w:rsidRPr="00A143E9">
        <w:rPr>
          <w:rFonts w:ascii="Times New Roman" w:hAnsi="Times New Roman" w:cs="Times New Roman"/>
          <w:sz w:val="20"/>
          <w:szCs w:val="20"/>
        </w:rPr>
        <w:t>pdf</w:t>
      </w:r>
      <w:r w:rsidRPr="005D4766">
        <w:rPr>
          <w:rFonts w:ascii="Times New Roman" w:hAnsi="Times New Roman" w:cs="Times New Roman"/>
          <w:sz w:val="20"/>
          <w:szCs w:val="20"/>
          <w:lang w:val="ru-RU"/>
        </w:rPr>
        <w:t>);</w:t>
      </w:r>
    </w:p>
    <w:p w14:paraId="3F8A2FA5" w14:textId="77777777" w:rsidR="005D4766" w:rsidRPr="00A143E9" w:rsidRDefault="005D4766" w:rsidP="005D4766">
      <w:pPr>
        <w:pStyle w:val="aa"/>
        <w:numPr>
          <w:ilvl w:val="2"/>
          <w:numId w:val="16"/>
        </w:numPr>
        <w:spacing w:after="0" w:line="240" w:lineRule="auto"/>
        <w:jc w:val="both"/>
        <w:rPr>
          <w:rFonts w:ascii="Times New Roman" w:hAnsi="Times New Roman" w:cs="Times New Roman"/>
          <w:sz w:val="20"/>
          <w:szCs w:val="20"/>
        </w:rPr>
      </w:pPr>
      <w:proofErr w:type="spellStart"/>
      <w:r w:rsidRPr="00A143E9">
        <w:rPr>
          <w:rFonts w:ascii="Times New Roman" w:hAnsi="Times New Roman" w:cs="Times New Roman"/>
          <w:sz w:val="20"/>
          <w:szCs w:val="20"/>
        </w:rPr>
        <w:t>Квитанцию</w:t>
      </w:r>
      <w:proofErr w:type="spellEnd"/>
      <w:r w:rsidRPr="00A143E9">
        <w:rPr>
          <w:rFonts w:ascii="Times New Roman" w:hAnsi="Times New Roman" w:cs="Times New Roman"/>
          <w:sz w:val="20"/>
          <w:szCs w:val="20"/>
        </w:rPr>
        <w:t xml:space="preserve"> </w:t>
      </w:r>
      <w:proofErr w:type="spellStart"/>
      <w:r w:rsidRPr="00A143E9">
        <w:rPr>
          <w:rFonts w:ascii="Times New Roman" w:hAnsi="Times New Roman" w:cs="Times New Roman"/>
          <w:sz w:val="20"/>
          <w:szCs w:val="20"/>
        </w:rPr>
        <w:t>на</w:t>
      </w:r>
      <w:proofErr w:type="spellEnd"/>
      <w:r w:rsidRPr="00A143E9">
        <w:rPr>
          <w:rFonts w:ascii="Times New Roman" w:hAnsi="Times New Roman" w:cs="Times New Roman"/>
          <w:sz w:val="20"/>
          <w:szCs w:val="20"/>
        </w:rPr>
        <w:t xml:space="preserve"> </w:t>
      </w:r>
      <w:proofErr w:type="spellStart"/>
      <w:r w:rsidRPr="00A143E9">
        <w:rPr>
          <w:rFonts w:ascii="Times New Roman" w:hAnsi="Times New Roman" w:cs="Times New Roman"/>
          <w:sz w:val="20"/>
          <w:szCs w:val="20"/>
        </w:rPr>
        <w:t>возврат</w:t>
      </w:r>
      <w:proofErr w:type="spellEnd"/>
      <w:r w:rsidRPr="00A143E9">
        <w:rPr>
          <w:rFonts w:ascii="Times New Roman" w:hAnsi="Times New Roman" w:cs="Times New Roman"/>
          <w:sz w:val="20"/>
          <w:szCs w:val="20"/>
        </w:rPr>
        <w:t>.</w:t>
      </w:r>
    </w:p>
    <w:p w14:paraId="33529027" w14:textId="77777777" w:rsidR="005D4766" w:rsidRPr="00A143E9" w:rsidRDefault="005D4766" w:rsidP="005D4766">
      <w:pPr>
        <w:numPr>
          <w:ilvl w:val="0"/>
          <w:numId w:val="15"/>
        </w:numPr>
        <w:spacing w:after="0" w:line="240" w:lineRule="auto"/>
        <w:jc w:val="both"/>
        <w:rPr>
          <w:rFonts w:ascii="Times New Roman" w:hAnsi="Times New Roman" w:cs="Times New Roman"/>
          <w:sz w:val="20"/>
          <w:szCs w:val="20"/>
        </w:rPr>
      </w:pPr>
      <w:proofErr w:type="spellStart"/>
      <w:r w:rsidRPr="00B7195B">
        <w:rPr>
          <w:rFonts w:ascii="Times New Roman" w:hAnsi="Times New Roman" w:cs="Times New Roman"/>
          <w:b/>
          <w:bCs/>
          <w:sz w:val="20"/>
          <w:szCs w:val="20"/>
        </w:rPr>
        <w:t>Способы</w:t>
      </w:r>
      <w:proofErr w:type="spellEnd"/>
      <w:r w:rsidRPr="00B7195B">
        <w:rPr>
          <w:rFonts w:ascii="Times New Roman" w:hAnsi="Times New Roman" w:cs="Times New Roman"/>
          <w:b/>
          <w:bCs/>
          <w:sz w:val="20"/>
          <w:szCs w:val="20"/>
        </w:rPr>
        <w:t xml:space="preserve"> </w:t>
      </w:r>
      <w:proofErr w:type="spellStart"/>
      <w:r w:rsidRPr="00B7195B">
        <w:rPr>
          <w:rFonts w:ascii="Times New Roman" w:hAnsi="Times New Roman" w:cs="Times New Roman"/>
          <w:b/>
          <w:bCs/>
          <w:sz w:val="20"/>
          <w:szCs w:val="20"/>
        </w:rPr>
        <w:t>возврата</w:t>
      </w:r>
      <w:proofErr w:type="spellEnd"/>
      <w:r w:rsidRPr="00B7195B">
        <w:rPr>
          <w:rFonts w:ascii="Times New Roman" w:hAnsi="Times New Roman" w:cs="Times New Roman"/>
          <w:b/>
          <w:bCs/>
          <w:sz w:val="20"/>
          <w:szCs w:val="20"/>
        </w:rPr>
        <w:t xml:space="preserve"> </w:t>
      </w:r>
      <w:proofErr w:type="spellStart"/>
      <w:r w:rsidRPr="00B7195B">
        <w:rPr>
          <w:rFonts w:ascii="Times New Roman" w:hAnsi="Times New Roman" w:cs="Times New Roman"/>
          <w:b/>
          <w:bCs/>
          <w:sz w:val="20"/>
          <w:szCs w:val="20"/>
        </w:rPr>
        <w:t>билета</w:t>
      </w:r>
      <w:proofErr w:type="spellEnd"/>
      <w:r w:rsidRPr="00B7195B">
        <w:rPr>
          <w:rFonts w:ascii="Times New Roman" w:hAnsi="Times New Roman" w:cs="Times New Roman"/>
          <w:b/>
          <w:bCs/>
          <w:sz w:val="20"/>
          <w:szCs w:val="20"/>
        </w:rPr>
        <w:t>:</w:t>
      </w:r>
      <w:r w:rsidRPr="00B7195B">
        <w:rPr>
          <w:rFonts w:ascii="Times New Roman" w:hAnsi="Times New Roman" w:cs="Times New Roman"/>
          <w:sz w:val="20"/>
          <w:szCs w:val="20"/>
        </w:rPr>
        <w:t xml:space="preserve"> </w:t>
      </w:r>
    </w:p>
    <w:p w14:paraId="0170FF63" w14:textId="77777777" w:rsidR="005D4766" w:rsidRPr="005D4766" w:rsidRDefault="005D4766" w:rsidP="005D4766">
      <w:pPr>
        <w:spacing w:after="0" w:line="240" w:lineRule="auto"/>
        <w:ind w:left="720"/>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5.1. Возврат осуществляется в соответствии с условиями перевозчика/поставщика и типом запроса на возврат.</w:t>
      </w:r>
    </w:p>
    <w:p w14:paraId="67023CEC" w14:textId="77777777" w:rsidR="005D4766" w:rsidRPr="005D4766" w:rsidRDefault="005D4766" w:rsidP="005D4766">
      <w:pPr>
        <w:spacing w:after="0" w:line="240" w:lineRule="auto"/>
        <w:ind w:left="1440"/>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5.1.1. Возврат на карту, счет плательщика.</w:t>
      </w:r>
    </w:p>
    <w:p w14:paraId="5BE82045" w14:textId="77777777" w:rsidR="005D4766" w:rsidRPr="00B7195B" w:rsidRDefault="005D4766" w:rsidP="005D4766">
      <w:pPr>
        <w:spacing w:after="0" w:line="240" w:lineRule="auto"/>
        <w:ind w:left="1440"/>
        <w:jc w:val="both"/>
        <w:rPr>
          <w:rFonts w:ascii="Times New Roman" w:hAnsi="Times New Roman" w:cs="Times New Roman"/>
          <w:sz w:val="20"/>
          <w:szCs w:val="20"/>
        </w:rPr>
      </w:pPr>
      <w:r w:rsidRPr="00B7195B">
        <w:rPr>
          <w:rFonts w:ascii="Times New Roman" w:hAnsi="Times New Roman" w:cs="Times New Roman"/>
          <w:sz w:val="20"/>
          <w:szCs w:val="20"/>
        </w:rPr>
        <w:t xml:space="preserve">5.1.2. </w:t>
      </w:r>
      <w:proofErr w:type="spellStart"/>
      <w:r w:rsidRPr="00B7195B">
        <w:rPr>
          <w:rFonts w:ascii="Times New Roman" w:hAnsi="Times New Roman" w:cs="Times New Roman"/>
          <w:sz w:val="20"/>
          <w:szCs w:val="20"/>
        </w:rPr>
        <w:t>Возврат</w:t>
      </w:r>
      <w:proofErr w:type="spellEnd"/>
      <w:r w:rsidRPr="00B7195B">
        <w:rPr>
          <w:rFonts w:ascii="Times New Roman" w:hAnsi="Times New Roman" w:cs="Times New Roman"/>
          <w:sz w:val="20"/>
          <w:szCs w:val="20"/>
        </w:rPr>
        <w:t xml:space="preserve"> </w:t>
      </w:r>
      <w:proofErr w:type="spellStart"/>
      <w:r w:rsidRPr="00B7195B">
        <w:rPr>
          <w:rFonts w:ascii="Times New Roman" w:hAnsi="Times New Roman" w:cs="Times New Roman"/>
          <w:sz w:val="20"/>
          <w:szCs w:val="20"/>
        </w:rPr>
        <w:t>по</w:t>
      </w:r>
      <w:proofErr w:type="spellEnd"/>
      <w:r w:rsidRPr="00B7195B">
        <w:rPr>
          <w:rFonts w:ascii="Times New Roman" w:hAnsi="Times New Roman" w:cs="Times New Roman"/>
          <w:sz w:val="20"/>
          <w:szCs w:val="20"/>
        </w:rPr>
        <w:t xml:space="preserve"> </w:t>
      </w:r>
      <w:proofErr w:type="spellStart"/>
      <w:r w:rsidRPr="00B7195B">
        <w:rPr>
          <w:rFonts w:ascii="Times New Roman" w:hAnsi="Times New Roman" w:cs="Times New Roman"/>
          <w:sz w:val="20"/>
          <w:szCs w:val="20"/>
        </w:rPr>
        <w:t>претензии</w:t>
      </w:r>
      <w:proofErr w:type="spellEnd"/>
      <w:r w:rsidRPr="00B7195B">
        <w:rPr>
          <w:rFonts w:ascii="Times New Roman" w:hAnsi="Times New Roman" w:cs="Times New Roman"/>
          <w:sz w:val="20"/>
          <w:szCs w:val="20"/>
        </w:rPr>
        <w:t>.</w:t>
      </w:r>
    </w:p>
    <w:p w14:paraId="732AEA01" w14:textId="77777777" w:rsidR="005D4766" w:rsidRPr="00A143E9" w:rsidRDefault="005D4766" w:rsidP="005D4766">
      <w:pPr>
        <w:numPr>
          <w:ilvl w:val="0"/>
          <w:numId w:val="15"/>
        </w:numPr>
        <w:spacing w:after="0" w:line="240" w:lineRule="auto"/>
        <w:jc w:val="both"/>
        <w:rPr>
          <w:rFonts w:ascii="Times New Roman" w:hAnsi="Times New Roman" w:cs="Times New Roman"/>
          <w:sz w:val="20"/>
          <w:szCs w:val="20"/>
        </w:rPr>
      </w:pPr>
      <w:proofErr w:type="spellStart"/>
      <w:r w:rsidRPr="00B7195B">
        <w:rPr>
          <w:rFonts w:ascii="Times New Roman" w:hAnsi="Times New Roman" w:cs="Times New Roman"/>
          <w:b/>
          <w:bCs/>
          <w:sz w:val="20"/>
          <w:szCs w:val="20"/>
        </w:rPr>
        <w:t>Сроки</w:t>
      </w:r>
      <w:proofErr w:type="spellEnd"/>
      <w:r w:rsidRPr="00B7195B">
        <w:rPr>
          <w:rFonts w:ascii="Times New Roman" w:hAnsi="Times New Roman" w:cs="Times New Roman"/>
          <w:b/>
          <w:bCs/>
          <w:sz w:val="20"/>
          <w:szCs w:val="20"/>
        </w:rPr>
        <w:t xml:space="preserve"> </w:t>
      </w:r>
      <w:proofErr w:type="spellStart"/>
      <w:r w:rsidRPr="00B7195B">
        <w:rPr>
          <w:rFonts w:ascii="Times New Roman" w:hAnsi="Times New Roman" w:cs="Times New Roman"/>
          <w:b/>
          <w:bCs/>
          <w:sz w:val="20"/>
          <w:szCs w:val="20"/>
        </w:rPr>
        <w:t>возврата</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железнодорожного</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билета</w:t>
      </w:r>
      <w:proofErr w:type="spellEnd"/>
      <w:r w:rsidRPr="00B7195B">
        <w:rPr>
          <w:rFonts w:ascii="Times New Roman" w:hAnsi="Times New Roman" w:cs="Times New Roman"/>
          <w:b/>
          <w:bCs/>
          <w:sz w:val="20"/>
          <w:szCs w:val="20"/>
        </w:rPr>
        <w:t>:</w:t>
      </w:r>
      <w:r w:rsidRPr="00B7195B">
        <w:rPr>
          <w:rFonts w:ascii="Times New Roman" w:hAnsi="Times New Roman" w:cs="Times New Roman"/>
          <w:sz w:val="20"/>
          <w:szCs w:val="20"/>
        </w:rPr>
        <w:t xml:space="preserve"> </w:t>
      </w:r>
    </w:p>
    <w:p w14:paraId="50601AA1" w14:textId="77777777" w:rsidR="005D4766" w:rsidRPr="005D4766" w:rsidRDefault="005D4766" w:rsidP="005D4766">
      <w:pPr>
        <w:spacing w:after="0" w:line="240" w:lineRule="auto"/>
        <w:ind w:left="720"/>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6.1. В зависимости от времени до отправления поезда, применяются следующие сроки:</w:t>
      </w:r>
    </w:p>
    <w:p w14:paraId="11EA6C7B" w14:textId="77777777" w:rsidR="005D4766" w:rsidRPr="005D4766" w:rsidRDefault="005D4766" w:rsidP="005D4766">
      <w:pPr>
        <w:spacing w:after="0" w:line="240" w:lineRule="auto"/>
        <w:ind w:left="1440"/>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6.1.1. Не позднее чем за 24 часа до отправления поезда – полная стоимость билета.</w:t>
      </w:r>
    </w:p>
    <w:p w14:paraId="695063ED" w14:textId="77777777" w:rsidR="005D4766" w:rsidRPr="005D4766" w:rsidRDefault="005D4766" w:rsidP="005D4766">
      <w:pPr>
        <w:spacing w:after="0" w:line="240" w:lineRule="auto"/>
        <w:ind w:left="1440"/>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6.1.2. Менее чем за 24 часа, но не позднее, чем за 6 часов до отправления – стоимость билета и 50% стоимости плацкарты.</w:t>
      </w:r>
    </w:p>
    <w:p w14:paraId="4C16729C" w14:textId="77777777" w:rsidR="005D4766" w:rsidRPr="005D4766" w:rsidRDefault="005D4766" w:rsidP="005D4766">
      <w:pPr>
        <w:spacing w:after="0" w:line="240" w:lineRule="auto"/>
        <w:ind w:left="1440"/>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6.1.3. Менее чем за 6 часов до отправления, но не позднее 1 часа после отправления – стоимость билета, с удержанием не более 30% от стоимости проезда.</w:t>
      </w:r>
    </w:p>
    <w:p w14:paraId="143799A6" w14:textId="77777777" w:rsidR="005D4766" w:rsidRPr="005D4766" w:rsidRDefault="005D4766" w:rsidP="005D4766">
      <w:pPr>
        <w:spacing w:after="0" w:line="240" w:lineRule="auto"/>
        <w:ind w:left="1440"/>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6.1.4. По истечению 1 часа после отправления поезда возврат не производится, денежные средства не возвращаются.</w:t>
      </w:r>
    </w:p>
    <w:p w14:paraId="340E3A04" w14:textId="77777777" w:rsidR="005D4766" w:rsidRPr="005D4766" w:rsidRDefault="005D4766" w:rsidP="005D4766">
      <w:pPr>
        <w:numPr>
          <w:ilvl w:val="0"/>
          <w:numId w:val="15"/>
        </w:numPr>
        <w:spacing w:after="0" w:line="240" w:lineRule="auto"/>
        <w:jc w:val="both"/>
        <w:rPr>
          <w:rFonts w:ascii="Times New Roman" w:hAnsi="Times New Roman" w:cs="Times New Roman"/>
          <w:sz w:val="20"/>
          <w:szCs w:val="20"/>
          <w:lang w:val="ru-RU"/>
        </w:rPr>
      </w:pPr>
      <w:r w:rsidRPr="005D4766">
        <w:rPr>
          <w:rFonts w:ascii="Times New Roman" w:hAnsi="Times New Roman" w:cs="Times New Roman"/>
          <w:b/>
          <w:bCs/>
          <w:sz w:val="20"/>
          <w:szCs w:val="20"/>
          <w:lang w:val="ru-RU"/>
        </w:rPr>
        <w:t>Сроки рассмотрения запросов на возврат денежных средств за ЖД билет со стороны КТЖ:</w:t>
      </w:r>
      <w:r w:rsidRPr="005D4766">
        <w:rPr>
          <w:rFonts w:ascii="Times New Roman" w:hAnsi="Times New Roman" w:cs="Times New Roman"/>
          <w:sz w:val="20"/>
          <w:szCs w:val="20"/>
          <w:lang w:val="ru-RU"/>
        </w:rPr>
        <w:t xml:space="preserve"> </w:t>
      </w:r>
    </w:p>
    <w:p w14:paraId="20D47496" w14:textId="77777777" w:rsidR="005D4766" w:rsidRPr="005D4766" w:rsidRDefault="005D4766" w:rsidP="005D4766">
      <w:pPr>
        <w:spacing w:after="0" w:line="240" w:lineRule="auto"/>
        <w:ind w:left="720"/>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 xml:space="preserve">7.1. Срок рассмотрения для возврата на карту, счет плательщика – от 15 рабочих дней. </w:t>
      </w:r>
    </w:p>
    <w:p w14:paraId="11895CC3" w14:textId="77777777" w:rsidR="005D4766" w:rsidRPr="005D4766" w:rsidRDefault="005D4766" w:rsidP="005D4766">
      <w:pPr>
        <w:spacing w:after="0" w:line="240" w:lineRule="auto"/>
        <w:ind w:left="720"/>
        <w:jc w:val="both"/>
        <w:rPr>
          <w:rFonts w:ascii="Times New Roman" w:hAnsi="Times New Roman" w:cs="Times New Roman"/>
          <w:lang w:val="ru-RU"/>
        </w:rPr>
      </w:pPr>
      <w:r w:rsidRPr="005D4766">
        <w:rPr>
          <w:rFonts w:ascii="Times New Roman" w:hAnsi="Times New Roman" w:cs="Times New Roman"/>
          <w:sz w:val="20"/>
          <w:szCs w:val="20"/>
          <w:lang w:val="ru-RU"/>
        </w:rPr>
        <w:t xml:space="preserve">7.2. Срок рассмотрения для возврата по претензии составляет 1-1,5 месяца.  </w:t>
      </w:r>
    </w:p>
    <w:p w14:paraId="5DB85624" w14:textId="77777777" w:rsidR="005D4766" w:rsidRPr="005D4766" w:rsidRDefault="005D4766" w:rsidP="005D4766">
      <w:pPr>
        <w:jc w:val="both"/>
        <w:rPr>
          <w:rFonts w:ascii="Times New Roman" w:hAnsi="Times New Roman" w:cs="Times New Roman"/>
          <w:vanish/>
          <w:lang w:val="ru-RU"/>
        </w:rPr>
      </w:pPr>
      <w:r w:rsidRPr="005D4766">
        <w:rPr>
          <w:rFonts w:ascii="Times New Roman" w:hAnsi="Times New Roman" w:cs="Times New Roman"/>
          <w:vanish/>
          <w:lang w:val="ru-RU"/>
        </w:rPr>
        <w:t>Начало формы</w:t>
      </w:r>
    </w:p>
    <w:p w14:paraId="03CD90DA" w14:textId="77777777" w:rsidR="005D4766" w:rsidRPr="005D4766" w:rsidRDefault="005D4766" w:rsidP="005D4766">
      <w:pPr>
        <w:jc w:val="both"/>
        <w:rPr>
          <w:rFonts w:ascii="Times New Roman" w:hAnsi="Times New Roman" w:cs="Times New Roman"/>
          <w:lang w:val="ru-RU"/>
        </w:rPr>
      </w:pPr>
    </w:p>
    <w:p w14:paraId="01B58B32" w14:textId="77777777" w:rsidR="00D91892" w:rsidRPr="005A0712" w:rsidRDefault="00D91892" w:rsidP="005D4766">
      <w:pPr>
        <w:pStyle w:val="a7"/>
        <w:shd w:val="clear" w:color="auto" w:fill="auto"/>
        <w:spacing w:before="0" w:line="245" w:lineRule="exact"/>
        <w:jc w:val="both"/>
        <w:rPr>
          <w:rFonts w:ascii="Times New Roman" w:hAnsi="Times New Roman" w:cs="Times New Roman"/>
          <w:b/>
          <w:sz w:val="20"/>
          <w:szCs w:val="20"/>
          <w:lang w:val="ru-RU"/>
        </w:rPr>
      </w:pPr>
    </w:p>
    <w:p w14:paraId="504265F1" w14:textId="77777777" w:rsidR="005D4766" w:rsidRDefault="005D4766" w:rsidP="005D4766">
      <w:pPr>
        <w:pStyle w:val="a7"/>
        <w:shd w:val="clear" w:color="auto" w:fill="auto"/>
        <w:spacing w:before="0" w:line="245" w:lineRule="exact"/>
        <w:rPr>
          <w:rFonts w:ascii="Times New Roman" w:hAnsi="Times New Roman" w:cs="Times New Roman"/>
          <w:b/>
          <w:sz w:val="20"/>
          <w:szCs w:val="20"/>
          <w:lang w:val="ru-RU"/>
        </w:rPr>
      </w:pPr>
    </w:p>
    <w:p w14:paraId="2763E8EC" w14:textId="77777777" w:rsidR="005D4766" w:rsidRDefault="005D4766" w:rsidP="00CC40E2">
      <w:pPr>
        <w:pStyle w:val="a7"/>
        <w:shd w:val="clear" w:color="auto" w:fill="auto"/>
        <w:spacing w:before="0" w:line="245" w:lineRule="exact"/>
        <w:jc w:val="right"/>
        <w:rPr>
          <w:rFonts w:ascii="Times New Roman" w:hAnsi="Times New Roman" w:cs="Times New Roman"/>
          <w:b/>
          <w:sz w:val="20"/>
          <w:szCs w:val="20"/>
          <w:lang w:val="ru-RU"/>
        </w:rPr>
      </w:pPr>
    </w:p>
    <w:p w14:paraId="6A480A8E" w14:textId="0191A252" w:rsidR="005D4766" w:rsidRDefault="005D4766" w:rsidP="00CC40E2">
      <w:pPr>
        <w:pStyle w:val="a7"/>
        <w:shd w:val="clear" w:color="auto" w:fill="auto"/>
        <w:spacing w:before="0" w:line="245" w:lineRule="exact"/>
        <w:jc w:val="right"/>
        <w:rPr>
          <w:rFonts w:ascii="Times New Roman" w:hAnsi="Times New Roman" w:cs="Times New Roman"/>
          <w:b/>
          <w:sz w:val="20"/>
          <w:szCs w:val="20"/>
          <w:lang w:val="ru-RU"/>
        </w:rPr>
      </w:pPr>
    </w:p>
    <w:p w14:paraId="4B0CC3DC" w14:textId="43C29EDF" w:rsidR="005D4766" w:rsidRDefault="005D4766" w:rsidP="00CC40E2">
      <w:pPr>
        <w:pStyle w:val="a7"/>
        <w:shd w:val="clear" w:color="auto" w:fill="auto"/>
        <w:spacing w:before="0" w:line="245" w:lineRule="exact"/>
        <w:jc w:val="right"/>
        <w:rPr>
          <w:rFonts w:ascii="Times New Roman" w:hAnsi="Times New Roman" w:cs="Times New Roman"/>
          <w:b/>
          <w:sz w:val="20"/>
          <w:szCs w:val="20"/>
          <w:lang w:val="ru-RU"/>
        </w:rPr>
      </w:pPr>
    </w:p>
    <w:p w14:paraId="1C55AF0D" w14:textId="77777777" w:rsidR="005D4766" w:rsidRDefault="005D4766" w:rsidP="00CC40E2">
      <w:pPr>
        <w:pStyle w:val="a7"/>
        <w:shd w:val="clear" w:color="auto" w:fill="auto"/>
        <w:spacing w:before="0" w:line="245" w:lineRule="exact"/>
        <w:jc w:val="right"/>
        <w:rPr>
          <w:rFonts w:ascii="Times New Roman" w:hAnsi="Times New Roman" w:cs="Times New Roman"/>
          <w:b/>
          <w:sz w:val="20"/>
          <w:szCs w:val="20"/>
          <w:lang w:val="ru-RU"/>
        </w:rPr>
      </w:pPr>
    </w:p>
    <w:p w14:paraId="25377AC3" w14:textId="77777777" w:rsidR="005D4766" w:rsidRDefault="005D4766" w:rsidP="00CC40E2">
      <w:pPr>
        <w:pStyle w:val="a7"/>
        <w:shd w:val="clear" w:color="auto" w:fill="auto"/>
        <w:spacing w:before="0" w:line="245" w:lineRule="exact"/>
        <w:jc w:val="right"/>
        <w:rPr>
          <w:rFonts w:ascii="Times New Roman" w:hAnsi="Times New Roman" w:cs="Times New Roman"/>
          <w:b/>
          <w:sz w:val="20"/>
          <w:szCs w:val="20"/>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16"/>
      </w:tblGrid>
      <w:tr w:rsidR="005D4766" w:rsidRPr="005A0712" w14:paraId="3BFCFB3B" w14:textId="77777777" w:rsidTr="006F01A0">
        <w:tc>
          <w:tcPr>
            <w:tcW w:w="4820" w:type="dxa"/>
          </w:tcPr>
          <w:p w14:paraId="23936A4D" w14:textId="77777777" w:rsidR="005D4766" w:rsidRPr="005A0712" w:rsidRDefault="005D4766" w:rsidP="006F01A0">
            <w:pPr>
              <w:rPr>
                <w:rFonts w:ascii="Times New Roman" w:hAnsi="Times New Roman" w:cs="Times New Roman"/>
                <w:b/>
                <w:sz w:val="20"/>
                <w:szCs w:val="20"/>
                <w:lang w:val="ru-RU"/>
              </w:rPr>
            </w:pPr>
            <w:r w:rsidRPr="005A0712">
              <w:rPr>
                <w:rFonts w:ascii="Times New Roman" w:hAnsi="Times New Roman" w:cs="Times New Roman"/>
                <w:b/>
                <w:sz w:val="20"/>
                <w:szCs w:val="20"/>
                <w:lang w:val="ru-RU"/>
              </w:rPr>
              <w:t>Исполнитель:</w:t>
            </w:r>
          </w:p>
          <w:p w14:paraId="6961D879" w14:textId="77777777" w:rsidR="005D4766" w:rsidRPr="005A0712" w:rsidRDefault="005D4766" w:rsidP="006F01A0">
            <w:pPr>
              <w:rPr>
                <w:rFonts w:ascii="Times New Roman" w:hAnsi="Times New Roman" w:cs="Times New Roman"/>
                <w:b/>
                <w:sz w:val="20"/>
                <w:szCs w:val="20"/>
                <w:lang w:val="ru-RU"/>
              </w:rPr>
            </w:pPr>
            <w:r w:rsidRPr="005A0712">
              <w:rPr>
                <w:rFonts w:ascii="Times New Roman" w:hAnsi="Times New Roman" w:cs="Times New Roman"/>
                <w:b/>
                <w:sz w:val="20"/>
                <w:szCs w:val="20"/>
                <w:lang w:val="ru-RU"/>
              </w:rPr>
              <w:t>ТОО «Экспресс Эйр Лимитед Казахстан»</w:t>
            </w:r>
          </w:p>
          <w:p w14:paraId="69BA8541" w14:textId="77777777" w:rsidR="005D4766" w:rsidRPr="005A0712" w:rsidRDefault="005D4766" w:rsidP="006F01A0">
            <w:pPr>
              <w:rPr>
                <w:rFonts w:ascii="Times New Roman" w:hAnsi="Times New Roman" w:cs="Times New Roman"/>
                <w:b/>
                <w:sz w:val="20"/>
                <w:szCs w:val="20"/>
                <w:lang w:val="ru-RU"/>
              </w:rPr>
            </w:pPr>
            <w:r w:rsidRPr="005A0712">
              <w:rPr>
                <w:rFonts w:ascii="Times New Roman" w:hAnsi="Times New Roman" w:cs="Times New Roman"/>
                <w:b/>
                <w:sz w:val="20"/>
                <w:szCs w:val="20"/>
                <w:lang w:val="ru-RU"/>
              </w:rPr>
              <w:t xml:space="preserve">Генеральный директор </w:t>
            </w:r>
            <w:proofErr w:type="spellStart"/>
            <w:r w:rsidRPr="005A0712">
              <w:rPr>
                <w:rFonts w:ascii="Times New Roman" w:hAnsi="Times New Roman" w:cs="Times New Roman"/>
                <w:b/>
                <w:sz w:val="20"/>
                <w:szCs w:val="20"/>
                <w:lang w:val="ru-RU"/>
              </w:rPr>
              <w:t>Жадранов</w:t>
            </w:r>
            <w:proofErr w:type="spellEnd"/>
            <w:r w:rsidRPr="005A0712">
              <w:rPr>
                <w:rFonts w:ascii="Times New Roman" w:hAnsi="Times New Roman" w:cs="Times New Roman"/>
                <w:b/>
                <w:sz w:val="20"/>
                <w:szCs w:val="20"/>
                <w:lang w:val="ru-RU"/>
              </w:rPr>
              <w:t xml:space="preserve"> Р.Н.</w:t>
            </w:r>
          </w:p>
        </w:tc>
        <w:tc>
          <w:tcPr>
            <w:tcW w:w="3830" w:type="dxa"/>
          </w:tcPr>
          <w:p w14:paraId="3396ECA6" w14:textId="77777777" w:rsidR="005D4766" w:rsidRPr="005A0712" w:rsidRDefault="005D4766" w:rsidP="006F01A0">
            <w:pPr>
              <w:pStyle w:val="a7"/>
              <w:shd w:val="clear" w:color="auto" w:fill="auto"/>
              <w:spacing w:before="0" w:line="245" w:lineRule="exact"/>
              <w:rPr>
                <w:rFonts w:ascii="Times New Roman" w:hAnsi="Times New Roman" w:cs="Times New Roman"/>
                <w:b/>
                <w:sz w:val="20"/>
                <w:szCs w:val="20"/>
                <w:lang w:val="ru-RU"/>
              </w:rPr>
            </w:pPr>
            <w:r w:rsidRPr="005A0712">
              <w:rPr>
                <w:rFonts w:ascii="Times New Roman" w:hAnsi="Times New Roman" w:cs="Times New Roman"/>
                <w:b/>
                <w:sz w:val="20"/>
                <w:szCs w:val="20"/>
                <w:lang w:val="ru-RU"/>
              </w:rPr>
              <w:t xml:space="preserve">Заказчик: </w:t>
            </w:r>
          </w:p>
          <w:p w14:paraId="40017492" w14:textId="77777777" w:rsidR="005D4766" w:rsidRPr="005A0712" w:rsidRDefault="005D4766" w:rsidP="006F01A0">
            <w:pPr>
              <w:pStyle w:val="a7"/>
              <w:shd w:val="clear" w:color="auto" w:fill="auto"/>
              <w:spacing w:before="0" w:line="245" w:lineRule="exact"/>
              <w:rPr>
                <w:rFonts w:ascii="Times New Roman" w:hAnsi="Times New Roman" w:cs="Times New Roman"/>
                <w:b/>
                <w:sz w:val="20"/>
                <w:szCs w:val="20"/>
                <w:lang w:val="ru-RU"/>
              </w:rPr>
            </w:pPr>
          </w:p>
          <w:p w14:paraId="12E1DDD5" w14:textId="77777777" w:rsidR="005D4766" w:rsidRPr="005A0712" w:rsidRDefault="005D4766" w:rsidP="006F01A0">
            <w:pPr>
              <w:pStyle w:val="a7"/>
              <w:shd w:val="clear" w:color="auto" w:fill="auto"/>
              <w:spacing w:before="0" w:line="245" w:lineRule="exact"/>
              <w:rPr>
                <w:rFonts w:ascii="Times New Roman" w:hAnsi="Times New Roman" w:cs="Times New Roman"/>
                <w:b/>
                <w:sz w:val="20"/>
                <w:szCs w:val="20"/>
                <w:lang w:val="ru-RU"/>
              </w:rPr>
            </w:pPr>
          </w:p>
          <w:p w14:paraId="7E07F138" w14:textId="77777777" w:rsidR="005D4766" w:rsidRPr="005A0712" w:rsidRDefault="005D4766" w:rsidP="006F01A0">
            <w:pPr>
              <w:pStyle w:val="a7"/>
              <w:shd w:val="clear" w:color="auto" w:fill="auto"/>
              <w:spacing w:before="0" w:line="245" w:lineRule="exact"/>
              <w:rPr>
                <w:rFonts w:ascii="Times New Roman" w:hAnsi="Times New Roman" w:cs="Times New Roman"/>
                <w:b/>
                <w:sz w:val="20"/>
                <w:szCs w:val="20"/>
                <w:lang w:val="ru-RU"/>
              </w:rPr>
            </w:pPr>
          </w:p>
          <w:p w14:paraId="11BDDE11" w14:textId="77777777" w:rsidR="005D4766" w:rsidRPr="005A0712" w:rsidRDefault="005D4766" w:rsidP="006F01A0">
            <w:pPr>
              <w:pStyle w:val="a7"/>
              <w:shd w:val="clear" w:color="auto" w:fill="auto"/>
              <w:spacing w:before="0" w:line="245" w:lineRule="exact"/>
              <w:rPr>
                <w:rFonts w:ascii="Times New Roman" w:hAnsi="Times New Roman" w:cs="Times New Roman"/>
                <w:sz w:val="20"/>
                <w:szCs w:val="20"/>
                <w:lang w:val="ru-RU"/>
              </w:rPr>
            </w:pPr>
          </w:p>
        </w:tc>
      </w:tr>
      <w:tr w:rsidR="005D4766" w:rsidRPr="005A0712" w14:paraId="68076A55" w14:textId="77777777" w:rsidTr="006F01A0">
        <w:trPr>
          <w:trHeight w:val="60"/>
        </w:trPr>
        <w:tc>
          <w:tcPr>
            <w:tcW w:w="4820" w:type="dxa"/>
          </w:tcPr>
          <w:p w14:paraId="733EE417" w14:textId="77777777" w:rsidR="005D4766" w:rsidRPr="005A0712" w:rsidRDefault="005D4766" w:rsidP="006F01A0">
            <w:pPr>
              <w:rPr>
                <w:rFonts w:ascii="Times New Roman" w:hAnsi="Times New Roman" w:cs="Times New Roman"/>
                <w:b/>
                <w:sz w:val="20"/>
                <w:szCs w:val="20"/>
                <w:lang w:val="ru-RU"/>
              </w:rPr>
            </w:pPr>
            <w:r w:rsidRPr="005A0712">
              <w:rPr>
                <w:rFonts w:ascii="Times New Roman" w:hAnsi="Times New Roman" w:cs="Times New Roman"/>
                <w:b/>
                <w:sz w:val="20"/>
                <w:szCs w:val="20"/>
                <w:lang w:val="ru-RU"/>
              </w:rPr>
              <w:t>_____________________________________</w:t>
            </w:r>
          </w:p>
        </w:tc>
        <w:tc>
          <w:tcPr>
            <w:tcW w:w="3830" w:type="dxa"/>
          </w:tcPr>
          <w:p w14:paraId="4EC14881" w14:textId="77777777" w:rsidR="005D4766" w:rsidRPr="005A0712" w:rsidRDefault="005D4766" w:rsidP="006F01A0">
            <w:pPr>
              <w:pStyle w:val="a7"/>
              <w:shd w:val="clear" w:color="auto" w:fill="auto"/>
              <w:spacing w:before="0" w:line="245" w:lineRule="exact"/>
              <w:jc w:val="both"/>
              <w:rPr>
                <w:rFonts w:ascii="Times New Roman" w:hAnsi="Times New Roman" w:cs="Times New Roman"/>
                <w:sz w:val="20"/>
                <w:szCs w:val="20"/>
              </w:rPr>
            </w:pPr>
            <w:r w:rsidRPr="005A0712">
              <w:rPr>
                <w:rFonts w:ascii="Times New Roman" w:hAnsi="Times New Roman" w:cs="Times New Roman"/>
                <w:sz w:val="20"/>
                <w:szCs w:val="20"/>
              </w:rPr>
              <w:t>___________________________________________</w:t>
            </w:r>
          </w:p>
        </w:tc>
      </w:tr>
      <w:tr w:rsidR="005D4766" w:rsidRPr="005A0712" w14:paraId="6084A250" w14:textId="77777777" w:rsidTr="006F01A0">
        <w:trPr>
          <w:trHeight w:val="60"/>
        </w:trPr>
        <w:tc>
          <w:tcPr>
            <w:tcW w:w="4820" w:type="dxa"/>
          </w:tcPr>
          <w:p w14:paraId="7F87272D" w14:textId="77777777" w:rsidR="005D4766" w:rsidRPr="005A0712" w:rsidRDefault="005D4766" w:rsidP="006F01A0">
            <w:pPr>
              <w:rPr>
                <w:rFonts w:ascii="Times New Roman" w:hAnsi="Times New Roman" w:cs="Times New Roman"/>
                <w:b/>
                <w:sz w:val="20"/>
                <w:szCs w:val="20"/>
                <w:lang w:val="ru-RU"/>
              </w:rPr>
            </w:pPr>
          </w:p>
        </w:tc>
        <w:tc>
          <w:tcPr>
            <w:tcW w:w="3830" w:type="dxa"/>
          </w:tcPr>
          <w:p w14:paraId="7EF6E38D" w14:textId="77777777" w:rsidR="005D4766" w:rsidRPr="005A0712" w:rsidRDefault="005D4766" w:rsidP="006F01A0">
            <w:pPr>
              <w:pStyle w:val="a7"/>
              <w:shd w:val="clear" w:color="auto" w:fill="auto"/>
              <w:spacing w:before="0" w:line="245" w:lineRule="exact"/>
              <w:jc w:val="both"/>
              <w:rPr>
                <w:rFonts w:ascii="Times New Roman" w:hAnsi="Times New Roman" w:cs="Times New Roman"/>
                <w:sz w:val="20"/>
                <w:szCs w:val="20"/>
                <w:lang w:val="ru-RU"/>
              </w:rPr>
            </w:pPr>
          </w:p>
        </w:tc>
      </w:tr>
    </w:tbl>
    <w:p w14:paraId="5A80203C" w14:textId="77777777" w:rsidR="005D4766" w:rsidRDefault="005D4766" w:rsidP="005D4766">
      <w:pPr>
        <w:pStyle w:val="a7"/>
        <w:shd w:val="clear" w:color="auto" w:fill="auto"/>
        <w:spacing w:before="0" w:line="245" w:lineRule="exact"/>
        <w:rPr>
          <w:rFonts w:ascii="Times New Roman" w:hAnsi="Times New Roman" w:cs="Times New Roman"/>
          <w:b/>
          <w:sz w:val="20"/>
          <w:szCs w:val="20"/>
          <w:lang w:val="ru-RU"/>
        </w:rPr>
      </w:pPr>
    </w:p>
    <w:p w14:paraId="5C2623BE" w14:textId="1920861B" w:rsidR="007D3AD8" w:rsidRPr="005D4766" w:rsidRDefault="007D3AD8" w:rsidP="00CC40E2">
      <w:pPr>
        <w:pStyle w:val="a7"/>
        <w:shd w:val="clear" w:color="auto" w:fill="auto"/>
        <w:spacing w:before="0" w:line="245" w:lineRule="exact"/>
        <w:jc w:val="right"/>
        <w:rPr>
          <w:rFonts w:ascii="Times New Roman" w:hAnsi="Times New Roman" w:cs="Times New Roman"/>
          <w:b/>
          <w:sz w:val="20"/>
          <w:szCs w:val="20"/>
          <w:lang w:val="ru-RU"/>
        </w:rPr>
      </w:pPr>
      <w:bookmarkStart w:id="1" w:name="_Hlk152845588"/>
      <w:r w:rsidRPr="005A0712">
        <w:rPr>
          <w:rFonts w:ascii="Times New Roman" w:hAnsi="Times New Roman" w:cs="Times New Roman"/>
          <w:b/>
          <w:sz w:val="20"/>
          <w:szCs w:val="20"/>
          <w:lang w:val="ru-RU"/>
        </w:rPr>
        <w:t>Приложение №</w:t>
      </w:r>
      <w:r w:rsidR="005D4766" w:rsidRPr="005D4766">
        <w:rPr>
          <w:rFonts w:ascii="Times New Roman" w:hAnsi="Times New Roman" w:cs="Times New Roman"/>
          <w:b/>
          <w:sz w:val="20"/>
          <w:szCs w:val="20"/>
          <w:lang w:val="ru-RU"/>
        </w:rPr>
        <w:t>2</w:t>
      </w:r>
    </w:p>
    <w:p w14:paraId="065CEC7D" w14:textId="47509A3D" w:rsidR="007D3AD8" w:rsidRPr="005A0712" w:rsidRDefault="007D3AD8" w:rsidP="00CC40E2">
      <w:pPr>
        <w:pStyle w:val="a7"/>
        <w:shd w:val="clear" w:color="auto" w:fill="auto"/>
        <w:spacing w:before="0" w:line="245" w:lineRule="exact"/>
        <w:jc w:val="right"/>
        <w:rPr>
          <w:rFonts w:ascii="Times New Roman" w:hAnsi="Times New Roman" w:cs="Times New Roman"/>
          <w:b/>
          <w:sz w:val="20"/>
          <w:szCs w:val="20"/>
          <w:lang w:val="ru-RU"/>
        </w:rPr>
      </w:pPr>
      <w:r w:rsidRPr="005A0712">
        <w:rPr>
          <w:rFonts w:ascii="Times New Roman" w:hAnsi="Times New Roman" w:cs="Times New Roman"/>
          <w:b/>
          <w:sz w:val="20"/>
          <w:szCs w:val="20"/>
          <w:lang w:val="ru-RU"/>
        </w:rPr>
        <w:t>к</w:t>
      </w:r>
      <w:r w:rsidR="005174E3" w:rsidRPr="005A0712">
        <w:rPr>
          <w:rFonts w:ascii="Times New Roman" w:hAnsi="Times New Roman" w:cs="Times New Roman"/>
          <w:b/>
          <w:sz w:val="20"/>
          <w:szCs w:val="20"/>
          <w:lang w:val="ru-RU"/>
        </w:rPr>
        <w:t xml:space="preserve"> основному </w:t>
      </w:r>
      <w:r w:rsidR="00F26237" w:rsidRPr="005A0712">
        <w:rPr>
          <w:rFonts w:ascii="Times New Roman" w:hAnsi="Times New Roman" w:cs="Times New Roman"/>
          <w:b/>
          <w:sz w:val="20"/>
          <w:szCs w:val="20"/>
          <w:lang w:val="ru-RU"/>
        </w:rPr>
        <w:t>Договору №</w:t>
      </w:r>
      <w:r w:rsidR="000A71CB" w:rsidRPr="005A0712">
        <w:rPr>
          <w:rFonts w:ascii="Times New Roman" w:hAnsi="Times New Roman" w:cs="Times New Roman"/>
          <w:b/>
          <w:sz w:val="20"/>
          <w:szCs w:val="20"/>
          <w:lang w:val="ru-RU"/>
        </w:rPr>
        <w:t xml:space="preserve"> </w:t>
      </w:r>
      <w:r w:rsidR="000A71CB" w:rsidRPr="005A0712">
        <w:rPr>
          <w:rFonts w:ascii="Times New Roman" w:hAnsi="Times New Roman" w:cs="Times New Roman"/>
          <w:b/>
          <w:sz w:val="20"/>
          <w:szCs w:val="20"/>
          <w:highlight w:val="yellow"/>
        </w:rPr>
        <w:t>SUB</w:t>
      </w:r>
      <w:r w:rsidR="00763307" w:rsidRPr="005A0712">
        <w:rPr>
          <w:rFonts w:ascii="Times New Roman" w:hAnsi="Times New Roman" w:cs="Times New Roman"/>
          <w:b/>
          <w:sz w:val="20"/>
          <w:szCs w:val="20"/>
          <w:highlight w:val="yellow"/>
          <w:lang w:val="ru-RU"/>
        </w:rPr>
        <w:t>-__</w:t>
      </w:r>
      <w:r w:rsidR="00ED3A53" w:rsidRPr="005A0712">
        <w:rPr>
          <w:rFonts w:ascii="Times New Roman" w:hAnsi="Times New Roman" w:cs="Times New Roman"/>
          <w:b/>
          <w:sz w:val="20"/>
          <w:szCs w:val="20"/>
          <w:highlight w:val="yellow"/>
          <w:lang w:val="ru-RU"/>
        </w:rPr>
        <w:t>/20</w:t>
      </w:r>
      <w:r w:rsidR="00763307" w:rsidRPr="005A0712">
        <w:rPr>
          <w:rFonts w:ascii="Times New Roman" w:hAnsi="Times New Roman" w:cs="Times New Roman"/>
          <w:b/>
          <w:sz w:val="20"/>
          <w:szCs w:val="20"/>
          <w:highlight w:val="yellow"/>
          <w:lang w:val="ru-RU"/>
        </w:rPr>
        <w:t>-_</w:t>
      </w:r>
    </w:p>
    <w:p w14:paraId="69FB7006" w14:textId="705B9B9E" w:rsidR="007D3AD8" w:rsidRPr="00725406" w:rsidRDefault="007D3AD8" w:rsidP="00CC40E2">
      <w:pPr>
        <w:pStyle w:val="a7"/>
        <w:shd w:val="clear" w:color="auto" w:fill="auto"/>
        <w:spacing w:before="0" w:line="245" w:lineRule="exact"/>
        <w:jc w:val="right"/>
        <w:rPr>
          <w:rFonts w:ascii="Times New Roman" w:hAnsi="Times New Roman" w:cs="Times New Roman"/>
          <w:b/>
          <w:sz w:val="20"/>
          <w:szCs w:val="20"/>
        </w:rPr>
      </w:pPr>
      <w:r w:rsidRPr="005A0712">
        <w:rPr>
          <w:rFonts w:ascii="Times New Roman" w:hAnsi="Times New Roman" w:cs="Times New Roman"/>
          <w:b/>
          <w:sz w:val="20"/>
          <w:szCs w:val="20"/>
          <w:lang w:val="ru-RU"/>
        </w:rPr>
        <w:lastRenderedPageBreak/>
        <w:t xml:space="preserve">от </w:t>
      </w:r>
      <w:r w:rsidR="00725406">
        <w:rPr>
          <w:rFonts w:ascii="Times New Roman" w:hAnsi="Times New Roman" w:cs="Times New Roman"/>
          <w:b/>
          <w:sz w:val="20"/>
          <w:szCs w:val="20"/>
        </w:rPr>
        <w:t>___________________</w:t>
      </w:r>
    </w:p>
    <w:bookmarkEnd w:id="1"/>
    <w:p w14:paraId="3B16AA18" w14:textId="6E398AF5" w:rsidR="007D3AD8" w:rsidRPr="005A0712" w:rsidRDefault="007D3AD8" w:rsidP="00CC40E2">
      <w:pPr>
        <w:pStyle w:val="a7"/>
        <w:shd w:val="clear" w:color="auto" w:fill="auto"/>
        <w:spacing w:before="0" w:line="245" w:lineRule="exact"/>
        <w:jc w:val="both"/>
        <w:rPr>
          <w:rFonts w:ascii="Times New Roman" w:hAnsi="Times New Roman" w:cs="Times New Roman"/>
          <w:sz w:val="20"/>
          <w:szCs w:val="20"/>
          <w:lang w:val="ru-RU"/>
        </w:rPr>
      </w:pPr>
    </w:p>
    <w:p w14:paraId="3094DAEE" w14:textId="599FB51A" w:rsidR="00E33D37" w:rsidRPr="005A0712" w:rsidRDefault="00E33D37" w:rsidP="00CC40E2">
      <w:pPr>
        <w:pStyle w:val="a7"/>
        <w:shd w:val="clear" w:color="auto" w:fill="auto"/>
        <w:spacing w:before="0" w:line="245" w:lineRule="exact"/>
        <w:jc w:val="both"/>
        <w:rPr>
          <w:rFonts w:ascii="Times New Roman" w:hAnsi="Times New Roman" w:cs="Times New Roman"/>
          <w:sz w:val="20"/>
          <w:szCs w:val="20"/>
          <w:lang w:val="ru-RU"/>
        </w:rPr>
      </w:pPr>
    </w:p>
    <w:p w14:paraId="5EF37BB6" w14:textId="3DDDEA15" w:rsidR="00E33D37" w:rsidRPr="005A0712" w:rsidRDefault="00E33D37" w:rsidP="00CC40E2">
      <w:pPr>
        <w:pStyle w:val="a7"/>
        <w:shd w:val="clear" w:color="auto" w:fill="auto"/>
        <w:spacing w:before="0" w:line="245" w:lineRule="exact"/>
        <w:jc w:val="both"/>
        <w:rPr>
          <w:rFonts w:ascii="Times New Roman" w:hAnsi="Times New Roman" w:cs="Times New Roman"/>
          <w:sz w:val="20"/>
          <w:szCs w:val="20"/>
          <w:lang w:val="ru-RU"/>
        </w:rPr>
      </w:pPr>
    </w:p>
    <w:p w14:paraId="0569EFDD" w14:textId="4C23A8A8" w:rsidR="00E33D37" w:rsidRPr="005A0712" w:rsidRDefault="00E33D37" w:rsidP="00CC40E2">
      <w:pPr>
        <w:pStyle w:val="a7"/>
        <w:shd w:val="clear" w:color="auto" w:fill="auto"/>
        <w:spacing w:before="0" w:line="245" w:lineRule="exact"/>
        <w:jc w:val="both"/>
        <w:rPr>
          <w:rFonts w:ascii="Times New Roman" w:hAnsi="Times New Roman" w:cs="Times New Roman"/>
          <w:sz w:val="20"/>
          <w:szCs w:val="20"/>
          <w:lang w:val="ru-RU"/>
        </w:rPr>
      </w:pPr>
    </w:p>
    <w:p w14:paraId="0F0A17CA" w14:textId="77777777" w:rsidR="00E33D37" w:rsidRPr="005A0712" w:rsidRDefault="00E33D37" w:rsidP="00CC40E2">
      <w:pPr>
        <w:pStyle w:val="a7"/>
        <w:shd w:val="clear" w:color="auto" w:fill="auto"/>
        <w:spacing w:before="0" w:line="245" w:lineRule="exact"/>
        <w:jc w:val="both"/>
        <w:rPr>
          <w:rFonts w:ascii="Times New Roman" w:hAnsi="Times New Roman" w:cs="Times New Roman"/>
          <w:sz w:val="20"/>
          <w:szCs w:val="20"/>
          <w:lang w:val="ru-RU"/>
        </w:rPr>
      </w:pPr>
    </w:p>
    <w:p w14:paraId="572165F3" w14:textId="3750F21F" w:rsidR="007D3AD8" w:rsidRPr="005A0712" w:rsidRDefault="007D3AD8" w:rsidP="00CC40E2">
      <w:pPr>
        <w:pStyle w:val="a7"/>
        <w:shd w:val="clear" w:color="auto" w:fill="auto"/>
        <w:spacing w:before="0" w:line="245" w:lineRule="exact"/>
        <w:jc w:val="both"/>
        <w:rPr>
          <w:rFonts w:ascii="Times New Roman" w:hAnsi="Times New Roman" w:cs="Times New Roman"/>
          <w:sz w:val="20"/>
          <w:szCs w:val="20"/>
          <w:lang w:val="ru-RU"/>
        </w:rPr>
      </w:pPr>
    </w:p>
    <w:p w14:paraId="160EED14" w14:textId="113F634C" w:rsidR="007D3AD8" w:rsidRPr="005A0712" w:rsidRDefault="005174E3" w:rsidP="00CC40E2">
      <w:pPr>
        <w:pStyle w:val="a7"/>
        <w:shd w:val="clear" w:color="auto" w:fill="auto"/>
        <w:spacing w:before="0" w:line="245" w:lineRule="exact"/>
        <w:jc w:val="center"/>
        <w:rPr>
          <w:rFonts w:ascii="Times New Roman" w:hAnsi="Times New Roman" w:cs="Times New Roman"/>
          <w:b/>
          <w:sz w:val="20"/>
          <w:szCs w:val="20"/>
          <w:lang w:val="ru-RU"/>
        </w:rPr>
      </w:pPr>
      <w:r w:rsidRPr="005A0712">
        <w:rPr>
          <w:rFonts w:ascii="Times New Roman" w:hAnsi="Times New Roman" w:cs="Times New Roman"/>
          <w:b/>
          <w:sz w:val="20"/>
          <w:szCs w:val="20"/>
          <w:lang w:val="ru-RU"/>
        </w:rPr>
        <w:t>СЕРВИСНЫЕ СБОРЫ ИСПОЛНИТЕЛЯ</w:t>
      </w:r>
    </w:p>
    <w:p w14:paraId="3F165D05" w14:textId="77777777" w:rsidR="005D4766" w:rsidRPr="005A0712" w:rsidRDefault="005D4766" w:rsidP="005D4766">
      <w:pPr>
        <w:pStyle w:val="a7"/>
        <w:shd w:val="clear" w:color="auto" w:fill="auto"/>
        <w:spacing w:before="0" w:line="245" w:lineRule="exact"/>
        <w:rPr>
          <w:rFonts w:ascii="Times New Roman" w:hAnsi="Times New Roman" w:cs="Times New Roman"/>
          <w:b/>
          <w:sz w:val="20"/>
          <w:szCs w:val="20"/>
          <w:lang w:val="ru-RU"/>
        </w:rPr>
      </w:pPr>
    </w:p>
    <w:p w14:paraId="57FB57B7" w14:textId="77777777" w:rsidR="005D4766" w:rsidRPr="005A0712" w:rsidRDefault="005D4766" w:rsidP="005D4766">
      <w:pPr>
        <w:pStyle w:val="a7"/>
        <w:shd w:val="clear" w:color="auto" w:fill="auto"/>
        <w:spacing w:before="0" w:line="245" w:lineRule="exact"/>
        <w:jc w:val="center"/>
        <w:rPr>
          <w:rFonts w:ascii="Times New Roman" w:hAnsi="Times New Roman" w:cs="Times New Roman"/>
          <w:b/>
          <w:sz w:val="20"/>
          <w:szCs w:val="20"/>
          <w:lang w:val="ru-RU"/>
        </w:rPr>
      </w:pPr>
    </w:p>
    <w:tbl>
      <w:tblPr>
        <w:tblStyle w:val="ab"/>
        <w:tblpPr w:leftFromText="180" w:rightFromText="180" w:vertAnchor="text" w:horzAnchor="margin" w:tblpXSpec="center" w:tblpY="288"/>
        <w:tblW w:w="8896" w:type="dxa"/>
        <w:tblLook w:val="04A0" w:firstRow="1" w:lastRow="0" w:firstColumn="1" w:lastColumn="0" w:noHBand="0" w:noVBand="1"/>
      </w:tblPr>
      <w:tblGrid>
        <w:gridCol w:w="534"/>
        <w:gridCol w:w="1729"/>
        <w:gridCol w:w="1985"/>
        <w:gridCol w:w="2410"/>
        <w:gridCol w:w="2238"/>
      </w:tblGrid>
      <w:tr w:rsidR="005D4766" w:rsidRPr="00CC0098" w14:paraId="74B26050" w14:textId="77777777" w:rsidTr="005D4766">
        <w:trPr>
          <w:trHeight w:val="531"/>
        </w:trPr>
        <w:tc>
          <w:tcPr>
            <w:tcW w:w="534" w:type="dxa"/>
          </w:tcPr>
          <w:p w14:paraId="6060EB95" w14:textId="77777777" w:rsidR="005D4766" w:rsidRPr="005A0712" w:rsidRDefault="005D4766" w:rsidP="006F01A0">
            <w:pPr>
              <w:pStyle w:val="a7"/>
              <w:shd w:val="clear" w:color="auto" w:fill="auto"/>
              <w:spacing w:before="0" w:line="245" w:lineRule="exact"/>
              <w:jc w:val="center"/>
              <w:rPr>
                <w:rFonts w:ascii="Times New Roman" w:hAnsi="Times New Roman" w:cs="Times New Roman"/>
                <w:sz w:val="20"/>
                <w:szCs w:val="20"/>
                <w:lang w:val="ru-RU"/>
              </w:rPr>
            </w:pPr>
            <w:r w:rsidRPr="005A0712">
              <w:rPr>
                <w:rFonts w:ascii="Times New Roman" w:hAnsi="Times New Roman" w:cs="Times New Roman"/>
                <w:sz w:val="20"/>
                <w:szCs w:val="20"/>
                <w:lang w:val="ru-RU"/>
              </w:rPr>
              <w:t>№</w:t>
            </w:r>
          </w:p>
        </w:tc>
        <w:tc>
          <w:tcPr>
            <w:tcW w:w="1729" w:type="dxa"/>
          </w:tcPr>
          <w:p w14:paraId="013AA6BF" w14:textId="77777777" w:rsidR="005D4766" w:rsidRPr="005D4766" w:rsidRDefault="005D4766" w:rsidP="006F01A0">
            <w:pPr>
              <w:pStyle w:val="a7"/>
              <w:shd w:val="clear" w:color="auto" w:fill="auto"/>
              <w:spacing w:before="0" w:line="245" w:lineRule="exact"/>
              <w:jc w:val="center"/>
              <w:rPr>
                <w:rFonts w:ascii="Times New Roman" w:hAnsi="Times New Roman" w:cs="Times New Roman"/>
                <w:sz w:val="20"/>
                <w:szCs w:val="20"/>
                <w:lang w:val="ru-RU"/>
              </w:rPr>
            </w:pPr>
            <w:r w:rsidRPr="005D4766">
              <w:rPr>
                <w:rFonts w:ascii="Times New Roman" w:hAnsi="Times New Roman" w:cs="Times New Roman"/>
                <w:sz w:val="20"/>
                <w:szCs w:val="20"/>
                <w:lang w:val="ru-RU"/>
              </w:rPr>
              <w:t>Кол-во билетов</w:t>
            </w:r>
          </w:p>
        </w:tc>
        <w:tc>
          <w:tcPr>
            <w:tcW w:w="1985" w:type="dxa"/>
          </w:tcPr>
          <w:p w14:paraId="421BAB47" w14:textId="64CC02BB" w:rsidR="005D4766" w:rsidRPr="005D4766" w:rsidRDefault="005D4766" w:rsidP="006F01A0">
            <w:pPr>
              <w:pStyle w:val="a7"/>
              <w:shd w:val="clear" w:color="auto" w:fill="auto"/>
              <w:spacing w:before="0" w:line="245" w:lineRule="exact"/>
              <w:jc w:val="center"/>
              <w:rPr>
                <w:rFonts w:ascii="Times New Roman" w:hAnsi="Times New Roman" w:cs="Times New Roman"/>
                <w:sz w:val="20"/>
                <w:szCs w:val="20"/>
                <w:lang w:val="ru-RU"/>
              </w:rPr>
            </w:pPr>
            <w:r w:rsidRPr="005D4766">
              <w:rPr>
                <w:rFonts w:ascii="Times New Roman" w:hAnsi="Times New Roman" w:cs="Times New Roman"/>
                <w:sz w:val="20"/>
                <w:szCs w:val="20"/>
                <w:lang w:val="ru-RU"/>
              </w:rPr>
              <w:t>Сервисные сборы (с учетом НДС)</w:t>
            </w:r>
            <w:r>
              <w:rPr>
                <w:rFonts w:ascii="Times New Roman" w:hAnsi="Times New Roman" w:cs="Times New Roman"/>
                <w:sz w:val="20"/>
                <w:szCs w:val="20"/>
                <w:lang w:val="ru-RU"/>
              </w:rPr>
              <w:t xml:space="preserve"> тенге</w:t>
            </w:r>
          </w:p>
        </w:tc>
        <w:tc>
          <w:tcPr>
            <w:tcW w:w="2410" w:type="dxa"/>
          </w:tcPr>
          <w:p w14:paraId="3A869DFC" w14:textId="77777777" w:rsidR="005D4766" w:rsidRPr="005D4766" w:rsidRDefault="005D4766" w:rsidP="006F01A0">
            <w:pPr>
              <w:pStyle w:val="a7"/>
              <w:shd w:val="clear" w:color="auto" w:fill="auto"/>
              <w:spacing w:before="0" w:line="245" w:lineRule="exact"/>
              <w:jc w:val="center"/>
              <w:rPr>
                <w:rFonts w:ascii="Times New Roman" w:hAnsi="Times New Roman" w:cs="Times New Roman"/>
                <w:sz w:val="20"/>
                <w:szCs w:val="20"/>
                <w:lang w:val="ru-RU"/>
              </w:rPr>
            </w:pPr>
            <w:r w:rsidRPr="005D4766">
              <w:rPr>
                <w:rFonts w:ascii="Times New Roman" w:hAnsi="Times New Roman" w:cs="Times New Roman"/>
                <w:sz w:val="20"/>
                <w:szCs w:val="20"/>
                <w:lang w:val="ru-RU"/>
              </w:rPr>
              <w:t>База для расчета сервисного сбора</w:t>
            </w:r>
          </w:p>
        </w:tc>
        <w:tc>
          <w:tcPr>
            <w:tcW w:w="2238" w:type="dxa"/>
          </w:tcPr>
          <w:p w14:paraId="59678DA9" w14:textId="77777777" w:rsidR="005D4766" w:rsidRPr="005D4766" w:rsidRDefault="005D4766" w:rsidP="006F01A0">
            <w:pPr>
              <w:pStyle w:val="a7"/>
              <w:shd w:val="clear" w:color="auto" w:fill="auto"/>
              <w:spacing w:before="0" w:line="245" w:lineRule="exact"/>
              <w:jc w:val="center"/>
              <w:rPr>
                <w:rFonts w:ascii="Times New Roman" w:hAnsi="Times New Roman" w:cs="Times New Roman"/>
                <w:sz w:val="20"/>
                <w:szCs w:val="20"/>
                <w:lang w:val="ru-RU"/>
              </w:rPr>
            </w:pPr>
            <w:r w:rsidRPr="005D4766">
              <w:rPr>
                <w:rFonts w:ascii="Times New Roman" w:hAnsi="Times New Roman" w:cs="Times New Roman"/>
                <w:sz w:val="20"/>
                <w:szCs w:val="20"/>
                <w:lang w:val="ru-RU"/>
              </w:rPr>
              <w:t>Период расчета кол-ва билетов</w:t>
            </w:r>
          </w:p>
        </w:tc>
      </w:tr>
      <w:tr w:rsidR="005D4766" w:rsidRPr="005A0712" w14:paraId="00019F7B" w14:textId="77777777" w:rsidTr="005D4766">
        <w:trPr>
          <w:trHeight w:val="314"/>
        </w:trPr>
        <w:tc>
          <w:tcPr>
            <w:tcW w:w="534" w:type="dxa"/>
          </w:tcPr>
          <w:p w14:paraId="7A25C7AF" w14:textId="77777777" w:rsidR="005D4766" w:rsidRPr="005A0712" w:rsidRDefault="005D4766" w:rsidP="006F01A0">
            <w:pPr>
              <w:pStyle w:val="a7"/>
              <w:shd w:val="clear" w:color="auto" w:fill="auto"/>
              <w:spacing w:before="0" w:line="245" w:lineRule="exact"/>
              <w:jc w:val="center"/>
              <w:rPr>
                <w:rFonts w:ascii="Times New Roman" w:hAnsi="Times New Roman" w:cs="Times New Roman"/>
                <w:sz w:val="20"/>
                <w:szCs w:val="20"/>
                <w:lang w:val="ru-RU"/>
              </w:rPr>
            </w:pPr>
            <w:r w:rsidRPr="005A0712">
              <w:rPr>
                <w:rFonts w:ascii="Times New Roman" w:hAnsi="Times New Roman" w:cs="Times New Roman"/>
                <w:sz w:val="20"/>
                <w:szCs w:val="20"/>
                <w:lang w:val="ru-RU"/>
              </w:rPr>
              <w:t>1.</w:t>
            </w:r>
          </w:p>
        </w:tc>
        <w:tc>
          <w:tcPr>
            <w:tcW w:w="1729" w:type="dxa"/>
          </w:tcPr>
          <w:p w14:paraId="166A70B3" w14:textId="77777777" w:rsidR="005D4766" w:rsidRPr="005D4766" w:rsidRDefault="005D4766" w:rsidP="006F01A0">
            <w:pPr>
              <w:pStyle w:val="a7"/>
              <w:shd w:val="clear" w:color="auto" w:fill="auto"/>
              <w:spacing w:before="0" w:line="240" w:lineRule="auto"/>
              <w:jc w:val="center"/>
              <w:rPr>
                <w:rFonts w:ascii="Times New Roman" w:hAnsi="Times New Roman" w:cs="Times New Roman"/>
                <w:sz w:val="20"/>
                <w:szCs w:val="20"/>
                <w:lang w:val="ru-RU"/>
              </w:rPr>
            </w:pPr>
            <w:r w:rsidRPr="005D4766">
              <w:rPr>
                <w:rFonts w:ascii="Times New Roman" w:hAnsi="Times New Roman" w:cs="Times New Roman"/>
                <w:sz w:val="20"/>
                <w:szCs w:val="20"/>
                <w:lang w:val="ru-RU"/>
              </w:rPr>
              <w:t>1</w:t>
            </w:r>
          </w:p>
        </w:tc>
        <w:tc>
          <w:tcPr>
            <w:tcW w:w="1985" w:type="dxa"/>
          </w:tcPr>
          <w:p w14:paraId="0C723AB4" w14:textId="0EB3F25B" w:rsidR="005D4766" w:rsidRPr="005D4766" w:rsidRDefault="005D4766" w:rsidP="006F01A0">
            <w:pPr>
              <w:pStyle w:val="a7"/>
              <w:shd w:val="clear" w:color="auto" w:fill="auto"/>
              <w:spacing w:before="0" w:line="240" w:lineRule="auto"/>
              <w:jc w:val="center"/>
              <w:rPr>
                <w:rFonts w:ascii="Times New Roman" w:hAnsi="Times New Roman" w:cs="Times New Roman"/>
                <w:sz w:val="20"/>
                <w:szCs w:val="20"/>
                <w:lang w:val="ru-RU"/>
              </w:rPr>
            </w:pPr>
            <w:r w:rsidRPr="005D4766">
              <w:rPr>
                <w:rFonts w:ascii="Times New Roman" w:hAnsi="Times New Roman" w:cs="Times New Roman"/>
                <w:sz w:val="20"/>
                <w:szCs w:val="20"/>
                <w:lang w:val="ru-RU"/>
              </w:rPr>
              <w:t>1</w:t>
            </w:r>
            <w:r w:rsidR="005B56B0">
              <w:rPr>
                <w:rFonts w:ascii="Times New Roman" w:hAnsi="Times New Roman" w:cs="Times New Roman"/>
                <w:sz w:val="20"/>
                <w:szCs w:val="20"/>
              </w:rPr>
              <w:t>5</w:t>
            </w:r>
            <w:r w:rsidRPr="005D4766">
              <w:rPr>
                <w:rFonts w:ascii="Times New Roman" w:hAnsi="Times New Roman" w:cs="Times New Roman"/>
                <w:sz w:val="20"/>
                <w:szCs w:val="20"/>
                <w:lang w:val="ru-RU"/>
              </w:rPr>
              <w:t>0</w:t>
            </w:r>
          </w:p>
        </w:tc>
        <w:tc>
          <w:tcPr>
            <w:tcW w:w="2410" w:type="dxa"/>
          </w:tcPr>
          <w:p w14:paraId="1542BD4C" w14:textId="77777777" w:rsidR="005D4766" w:rsidRPr="005D4766" w:rsidRDefault="005D4766" w:rsidP="006F01A0">
            <w:pPr>
              <w:pStyle w:val="a7"/>
              <w:shd w:val="clear" w:color="auto" w:fill="auto"/>
              <w:spacing w:before="0" w:line="240" w:lineRule="auto"/>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Проданный билет</w:t>
            </w:r>
          </w:p>
        </w:tc>
        <w:tc>
          <w:tcPr>
            <w:tcW w:w="2238" w:type="dxa"/>
          </w:tcPr>
          <w:p w14:paraId="3C64BF09" w14:textId="77777777" w:rsidR="005D4766" w:rsidRPr="005D4766" w:rsidRDefault="005D4766" w:rsidP="006F01A0">
            <w:pPr>
              <w:pStyle w:val="a7"/>
              <w:shd w:val="clear" w:color="auto" w:fill="auto"/>
              <w:spacing w:before="0" w:line="240" w:lineRule="auto"/>
              <w:jc w:val="center"/>
              <w:rPr>
                <w:rFonts w:ascii="Times New Roman" w:hAnsi="Times New Roman" w:cs="Times New Roman"/>
                <w:sz w:val="20"/>
                <w:szCs w:val="20"/>
                <w:lang w:val="ru-RU"/>
              </w:rPr>
            </w:pPr>
            <w:r w:rsidRPr="005D4766">
              <w:rPr>
                <w:rFonts w:ascii="Times New Roman" w:hAnsi="Times New Roman" w:cs="Times New Roman"/>
                <w:sz w:val="20"/>
                <w:szCs w:val="20"/>
                <w:lang w:val="ru-RU"/>
              </w:rPr>
              <w:t>Календарный месяц</w:t>
            </w:r>
          </w:p>
        </w:tc>
      </w:tr>
      <w:tr w:rsidR="005D4766" w:rsidRPr="005A0712" w14:paraId="3DC539CD" w14:textId="77777777" w:rsidTr="005D4766">
        <w:trPr>
          <w:trHeight w:val="314"/>
        </w:trPr>
        <w:tc>
          <w:tcPr>
            <w:tcW w:w="534" w:type="dxa"/>
          </w:tcPr>
          <w:p w14:paraId="594FD1AD" w14:textId="77777777" w:rsidR="005D4766" w:rsidRPr="00C71027" w:rsidRDefault="005D4766" w:rsidP="006F01A0">
            <w:pPr>
              <w:pStyle w:val="a7"/>
              <w:shd w:val="clear" w:color="auto" w:fill="auto"/>
              <w:spacing w:before="0" w:line="245" w:lineRule="exact"/>
              <w:jc w:val="center"/>
              <w:rPr>
                <w:rFonts w:ascii="Times New Roman" w:hAnsi="Times New Roman" w:cs="Times New Roman"/>
                <w:sz w:val="20"/>
                <w:szCs w:val="20"/>
              </w:rPr>
            </w:pPr>
            <w:r>
              <w:rPr>
                <w:rFonts w:ascii="Times New Roman" w:hAnsi="Times New Roman" w:cs="Times New Roman"/>
                <w:sz w:val="20"/>
                <w:szCs w:val="20"/>
                <w:lang w:val="ru-RU"/>
              </w:rPr>
              <w:t>2.</w:t>
            </w:r>
          </w:p>
        </w:tc>
        <w:tc>
          <w:tcPr>
            <w:tcW w:w="1729" w:type="dxa"/>
          </w:tcPr>
          <w:p w14:paraId="662BC931" w14:textId="77777777" w:rsidR="005D4766" w:rsidRPr="005D4766" w:rsidRDefault="005D4766" w:rsidP="006F01A0">
            <w:pPr>
              <w:pStyle w:val="a7"/>
              <w:shd w:val="clear" w:color="auto" w:fill="auto"/>
              <w:spacing w:before="0" w:line="240" w:lineRule="auto"/>
              <w:jc w:val="center"/>
              <w:rPr>
                <w:rFonts w:ascii="Times New Roman" w:hAnsi="Times New Roman" w:cs="Times New Roman"/>
                <w:sz w:val="20"/>
                <w:szCs w:val="20"/>
                <w:lang w:val="ru-RU"/>
              </w:rPr>
            </w:pPr>
            <w:r w:rsidRPr="005D4766">
              <w:rPr>
                <w:rFonts w:ascii="Times New Roman" w:hAnsi="Times New Roman" w:cs="Times New Roman"/>
                <w:sz w:val="20"/>
                <w:szCs w:val="20"/>
                <w:lang w:val="ru-RU"/>
              </w:rPr>
              <w:t>1</w:t>
            </w:r>
          </w:p>
        </w:tc>
        <w:tc>
          <w:tcPr>
            <w:tcW w:w="1985" w:type="dxa"/>
          </w:tcPr>
          <w:p w14:paraId="38D2415B" w14:textId="77777777" w:rsidR="005D4766" w:rsidRPr="005D4766" w:rsidRDefault="005D4766" w:rsidP="006F01A0">
            <w:pPr>
              <w:pStyle w:val="a7"/>
              <w:shd w:val="clear" w:color="auto" w:fill="auto"/>
              <w:spacing w:before="0" w:line="240" w:lineRule="auto"/>
              <w:jc w:val="center"/>
              <w:rPr>
                <w:rFonts w:ascii="Times New Roman" w:hAnsi="Times New Roman" w:cs="Times New Roman"/>
                <w:sz w:val="20"/>
                <w:szCs w:val="20"/>
                <w:lang w:val="ru-RU"/>
              </w:rPr>
            </w:pPr>
            <w:r w:rsidRPr="005D4766">
              <w:rPr>
                <w:rFonts w:ascii="Times New Roman" w:hAnsi="Times New Roman" w:cs="Times New Roman"/>
                <w:sz w:val="20"/>
                <w:szCs w:val="20"/>
                <w:lang w:val="ru-RU"/>
              </w:rPr>
              <w:t>0</w:t>
            </w:r>
          </w:p>
        </w:tc>
        <w:tc>
          <w:tcPr>
            <w:tcW w:w="2410" w:type="dxa"/>
          </w:tcPr>
          <w:p w14:paraId="752210C1" w14:textId="77777777" w:rsidR="005D4766" w:rsidRPr="005D4766" w:rsidRDefault="005D4766" w:rsidP="006F01A0">
            <w:pPr>
              <w:pStyle w:val="a7"/>
              <w:shd w:val="clear" w:color="auto" w:fill="auto"/>
              <w:spacing w:before="0" w:line="240" w:lineRule="auto"/>
              <w:jc w:val="both"/>
              <w:rPr>
                <w:rFonts w:ascii="Times New Roman" w:hAnsi="Times New Roman" w:cs="Times New Roman"/>
                <w:sz w:val="20"/>
                <w:szCs w:val="20"/>
                <w:lang w:val="ru-RU"/>
              </w:rPr>
            </w:pPr>
            <w:r w:rsidRPr="005D4766">
              <w:rPr>
                <w:rFonts w:ascii="Times New Roman" w:hAnsi="Times New Roman" w:cs="Times New Roman"/>
                <w:sz w:val="20"/>
                <w:szCs w:val="20"/>
                <w:lang w:val="ru-RU"/>
              </w:rPr>
              <w:t>Возвратный билет</w:t>
            </w:r>
          </w:p>
        </w:tc>
        <w:tc>
          <w:tcPr>
            <w:tcW w:w="2238" w:type="dxa"/>
          </w:tcPr>
          <w:p w14:paraId="36E9AE01" w14:textId="77777777" w:rsidR="005D4766" w:rsidRPr="005D4766" w:rsidRDefault="005D4766" w:rsidP="006F01A0">
            <w:pPr>
              <w:pStyle w:val="a7"/>
              <w:shd w:val="clear" w:color="auto" w:fill="auto"/>
              <w:spacing w:before="0" w:line="240" w:lineRule="auto"/>
              <w:jc w:val="center"/>
              <w:rPr>
                <w:rFonts w:ascii="Times New Roman" w:hAnsi="Times New Roman" w:cs="Times New Roman"/>
                <w:sz w:val="20"/>
                <w:szCs w:val="20"/>
                <w:lang w:val="ru-RU"/>
              </w:rPr>
            </w:pPr>
            <w:r w:rsidRPr="005D4766">
              <w:rPr>
                <w:rFonts w:ascii="Times New Roman" w:hAnsi="Times New Roman" w:cs="Times New Roman"/>
                <w:sz w:val="20"/>
                <w:szCs w:val="20"/>
                <w:lang w:val="ru-RU"/>
              </w:rPr>
              <w:t>Календарный месяц</w:t>
            </w:r>
          </w:p>
        </w:tc>
      </w:tr>
      <w:tr w:rsidR="005D4766" w:rsidRPr="005A0712" w14:paraId="1D079ABD" w14:textId="77777777" w:rsidTr="005D4766">
        <w:trPr>
          <w:trHeight w:val="314"/>
        </w:trPr>
        <w:tc>
          <w:tcPr>
            <w:tcW w:w="534" w:type="dxa"/>
          </w:tcPr>
          <w:p w14:paraId="5247345B" w14:textId="77777777" w:rsidR="005D4766" w:rsidRPr="00C71027" w:rsidRDefault="005D4766" w:rsidP="006F01A0">
            <w:pPr>
              <w:pStyle w:val="a7"/>
              <w:shd w:val="clear" w:color="auto" w:fill="auto"/>
              <w:spacing w:before="0" w:line="245"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1729" w:type="dxa"/>
          </w:tcPr>
          <w:p w14:paraId="10B05A75" w14:textId="77777777" w:rsidR="005D4766" w:rsidRPr="005D4766" w:rsidRDefault="005D4766" w:rsidP="006F01A0">
            <w:pPr>
              <w:pStyle w:val="a7"/>
              <w:shd w:val="clear" w:color="auto" w:fill="auto"/>
              <w:spacing w:before="0" w:line="240" w:lineRule="auto"/>
              <w:jc w:val="center"/>
              <w:rPr>
                <w:rFonts w:ascii="Times New Roman" w:hAnsi="Times New Roman" w:cs="Times New Roman"/>
                <w:sz w:val="20"/>
                <w:szCs w:val="20"/>
              </w:rPr>
            </w:pPr>
            <w:r w:rsidRPr="005D4766">
              <w:rPr>
                <w:rFonts w:ascii="Times New Roman" w:hAnsi="Times New Roman" w:cs="Times New Roman"/>
                <w:sz w:val="20"/>
                <w:szCs w:val="20"/>
              </w:rPr>
              <w:t>1</w:t>
            </w:r>
          </w:p>
        </w:tc>
        <w:tc>
          <w:tcPr>
            <w:tcW w:w="1985" w:type="dxa"/>
          </w:tcPr>
          <w:p w14:paraId="588AF459" w14:textId="77777777" w:rsidR="005D4766" w:rsidRPr="005D4766" w:rsidRDefault="005D4766" w:rsidP="006F01A0">
            <w:pPr>
              <w:pStyle w:val="a7"/>
              <w:shd w:val="clear" w:color="auto" w:fill="auto"/>
              <w:spacing w:before="0" w:line="240" w:lineRule="auto"/>
              <w:jc w:val="center"/>
              <w:rPr>
                <w:rFonts w:ascii="Times New Roman" w:hAnsi="Times New Roman" w:cs="Times New Roman"/>
                <w:sz w:val="20"/>
                <w:szCs w:val="20"/>
              </w:rPr>
            </w:pPr>
            <w:r w:rsidRPr="005D4766">
              <w:rPr>
                <w:rFonts w:ascii="Times New Roman" w:hAnsi="Times New Roman" w:cs="Times New Roman"/>
                <w:sz w:val="20"/>
                <w:szCs w:val="20"/>
              </w:rPr>
              <w:t>2 000</w:t>
            </w:r>
          </w:p>
        </w:tc>
        <w:tc>
          <w:tcPr>
            <w:tcW w:w="2410" w:type="dxa"/>
          </w:tcPr>
          <w:p w14:paraId="65CCDCDC" w14:textId="25B9285F" w:rsidR="005D4766" w:rsidRPr="005D4766" w:rsidRDefault="005D4766" w:rsidP="00933079">
            <w:pPr>
              <w:pStyle w:val="a7"/>
              <w:shd w:val="clear" w:color="auto" w:fill="auto"/>
              <w:spacing w:before="0" w:line="240" w:lineRule="auto"/>
              <w:rPr>
                <w:rFonts w:ascii="Times New Roman" w:hAnsi="Times New Roman" w:cs="Times New Roman"/>
                <w:sz w:val="20"/>
                <w:szCs w:val="20"/>
                <w:lang w:val="ru-RU"/>
              </w:rPr>
            </w:pPr>
            <w:r w:rsidRPr="005D4766">
              <w:rPr>
                <w:rFonts w:ascii="Times New Roman" w:hAnsi="Times New Roman" w:cs="Times New Roman"/>
                <w:sz w:val="20"/>
                <w:szCs w:val="20"/>
                <w:lang w:val="ru-RU"/>
              </w:rPr>
              <w:t>Возврат через службу поддержки Исполнителя</w:t>
            </w:r>
          </w:p>
        </w:tc>
        <w:tc>
          <w:tcPr>
            <w:tcW w:w="2238" w:type="dxa"/>
          </w:tcPr>
          <w:p w14:paraId="7F41DEA7" w14:textId="77777777" w:rsidR="005D4766" w:rsidRPr="005D4766" w:rsidRDefault="005D4766" w:rsidP="006F01A0">
            <w:pPr>
              <w:pStyle w:val="a7"/>
              <w:shd w:val="clear" w:color="auto" w:fill="auto"/>
              <w:spacing w:before="0" w:line="240" w:lineRule="auto"/>
              <w:jc w:val="center"/>
              <w:rPr>
                <w:rFonts w:ascii="Times New Roman" w:hAnsi="Times New Roman" w:cs="Times New Roman"/>
                <w:sz w:val="20"/>
                <w:szCs w:val="20"/>
                <w:lang w:val="ru-RU"/>
              </w:rPr>
            </w:pPr>
            <w:r w:rsidRPr="005D4766">
              <w:rPr>
                <w:rFonts w:ascii="Times New Roman" w:hAnsi="Times New Roman" w:cs="Times New Roman"/>
                <w:sz w:val="20"/>
                <w:szCs w:val="20"/>
                <w:lang w:val="ru-RU"/>
              </w:rPr>
              <w:t>Календарный месяц</w:t>
            </w:r>
          </w:p>
        </w:tc>
      </w:tr>
    </w:tbl>
    <w:p w14:paraId="47C8180E" w14:textId="77777777" w:rsidR="005D4766" w:rsidRPr="005A0712" w:rsidRDefault="005D4766" w:rsidP="005D4766">
      <w:pPr>
        <w:pStyle w:val="a7"/>
        <w:shd w:val="clear" w:color="auto" w:fill="auto"/>
        <w:spacing w:before="0" w:line="245" w:lineRule="exact"/>
        <w:jc w:val="center"/>
        <w:rPr>
          <w:rFonts w:ascii="Times New Roman" w:hAnsi="Times New Roman" w:cs="Times New Roman"/>
          <w:b/>
          <w:sz w:val="20"/>
          <w:szCs w:val="20"/>
          <w:lang w:val="ru-RU"/>
        </w:rPr>
      </w:pPr>
    </w:p>
    <w:p w14:paraId="624FB14B" w14:textId="5AB8156F" w:rsidR="005D4766" w:rsidRDefault="005D4766" w:rsidP="005D4766">
      <w:pPr>
        <w:pStyle w:val="a7"/>
        <w:shd w:val="clear" w:color="auto" w:fill="auto"/>
        <w:spacing w:before="0" w:line="245" w:lineRule="exact"/>
        <w:jc w:val="both"/>
        <w:rPr>
          <w:rFonts w:ascii="Times New Roman" w:hAnsi="Times New Roman" w:cs="Times New Roman"/>
          <w:sz w:val="20"/>
          <w:szCs w:val="20"/>
          <w:lang w:val="ru-RU"/>
        </w:rPr>
      </w:pPr>
    </w:p>
    <w:p w14:paraId="452346A7" w14:textId="7AAA10BE" w:rsidR="005174E3" w:rsidRDefault="005174E3" w:rsidP="00CC40E2">
      <w:pPr>
        <w:pStyle w:val="a7"/>
        <w:shd w:val="clear" w:color="auto" w:fill="auto"/>
        <w:spacing w:before="0" w:line="245" w:lineRule="exact"/>
        <w:jc w:val="center"/>
        <w:rPr>
          <w:rFonts w:ascii="Times New Roman" w:hAnsi="Times New Roman" w:cs="Times New Roman"/>
          <w:i/>
          <w:iCs/>
          <w:sz w:val="20"/>
          <w:szCs w:val="20"/>
          <w:lang w:val="ru-RU"/>
        </w:rPr>
      </w:pPr>
    </w:p>
    <w:p w14:paraId="69513FA2" w14:textId="77777777" w:rsidR="00933079" w:rsidRPr="005A0712" w:rsidRDefault="00933079" w:rsidP="00CC40E2">
      <w:pPr>
        <w:pStyle w:val="a7"/>
        <w:shd w:val="clear" w:color="auto" w:fill="auto"/>
        <w:spacing w:before="0" w:line="245" w:lineRule="exact"/>
        <w:jc w:val="center"/>
        <w:rPr>
          <w:rFonts w:ascii="Times New Roman" w:hAnsi="Times New Roman" w:cs="Times New Roman"/>
          <w:b/>
          <w:sz w:val="20"/>
          <w:szCs w:val="20"/>
          <w:lang w:val="ru-RU"/>
        </w:rPr>
      </w:pPr>
    </w:p>
    <w:p w14:paraId="6FBA7585" w14:textId="0541A10B" w:rsidR="007D3AD8" w:rsidRPr="005A0712" w:rsidRDefault="007D3AD8" w:rsidP="00CC40E2">
      <w:pPr>
        <w:pStyle w:val="a7"/>
        <w:shd w:val="clear" w:color="auto" w:fill="auto"/>
        <w:spacing w:before="0" w:line="245" w:lineRule="exact"/>
        <w:jc w:val="both"/>
        <w:rPr>
          <w:rFonts w:ascii="Times New Roman" w:hAnsi="Times New Roman" w:cs="Times New Roman"/>
          <w:sz w:val="20"/>
          <w:szCs w:val="20"/>
          <w:lang w:val="ru-RU"/>
        </w:rPr>
      </w:pPr>
    </w:p>
    <w:p w14:paraId="41CBCEC1" w14:textId="48617473" w:rsidR="005174E3" w:rsidRPr="005A0712" w:rsidRDefault="005174E3" w:rsidP="00CC40E2">
      <w:pPr>
        <w:pStyle w:val="a7"/>
        <w:shd w:val="clear" w:color="auto" w:fill="auto"/>
        <w:spacing w:before="0" w:line="245" w:lineRule="exact"/>
        <w:jc w:val="both"/>
        <w:rPr>
          <w:rFonts w:ascii="Times New Roman" w:hAnsi="Times New Roman" w:cs="Times New Roman"/>
          <w:sz w:val="20"/>
          <w:szCs w:val="20"/>
          <w:lang w:val="ru-RU"/>
        </w:rPr>
      </w:pPr>
    </w:p>
    <w:p w14:paraId="17707587" w14:textId="50598B17" w:rsidR="005174E3" w:rsidRPr="005A0712" w:rsidRDefault="005174E3" w:rsidP="00CC40E2">
      <w:pPr>
        <w:pStyle w:val="a7"/>
        <w:shd w:val="clear" w:color="auto" w:fill="auto"/>
        <w:spacing w:before="0" w:line="245" w:lineRule="exact"/>
        <w:jc w:val="both"/>
        <w:rPr>
          <w:rFonts w:ascii="Times New Roman" w:hAnsi="Times New Roman" w:cs="Times New Roman"/>
          <w:sz w:val="20"/>
          <w:szCs w:val="20"/>
          <w:lang w:val="ru-RU"/>
        </w:rPr>
      </w:pPr>
    </w:p>
    <w:p w14:paraId="1639E366" w14:textId="45D58510" w:rsidR="005174E3" w:rsidRPr="005A0712" w:rsidRDefault="005174E3" w:rsidP="00CC40E2">
      <w:pPr>
        <w:pStyle w:val="a7"/>
        <w:shd w:val="clear" w:color="auto" w:fill="auto"/>
        <w:spacing w:before="0" w:line="245" w:lineRule="exact"/>
        <w:jc w:val="both"/>
        <w:rPr>
          <w:rFonts w:ascii="Times New Roman" w:hAnsi="Times New Roman" w:cs="Times New Roman"/>
          <w:sz w:val="20"/>
          <w:szCs w:val="20"/>
          <w:lang w:val="ru-RU"/>
        </w:rPr>
      </w:pPr>
    </w:p>
    <w:p w14:paraId="2B5E9BD1" w14:textId="678C7511" w:rsidR="005174E3" w:rsidRPr="005A0712" w:rsidRDefault="005174E3" w:rsidP="00CC40E2">
      <w:pPr>
        <w:pStyle w:val="a7"/>
        <w:shd w:val="clear" w:color="auto" w:fill="auto"/>
        <w:spacing w:before="0" w:line="245" w:lineRule="exact"/>
        <w:jc w:val="both"/>
        <w:rPr>
          <w:rFonts w:ascii="Times New Roman" w:hAnsi="Times New Roman" w:cs="Times New Roman"/>
          <w:sz w:val="20"/>
          <w:szCs w:val="20"/>
          <w:lang w:val="ru-RU"/>
        </w:rPr>
      </w:pPr>
    </w:p>
    <w:p w14:paraId="12740CB5" w14:textId="09183514" w:rsidR="005174E3" w:rsidRPr="005A0712" w:rsidRDefault="005174E3" w:rsidP="00CC40E2">
      <w:pPr>
        <w:pStyle w:val="a7"/>
        <w:shd w:val="clear" w:color="auto" w:fill="auto"/>
        <w:spacing w:before="0" w:line="245" w:lineRule="exact"/>
        <w:jc w:val="both"/>
        <w:rPr>
          <w:rFonts w:ascii="Times New Roman" w:hAnsi="Times New Roman" w:cs="Times New Roman"/>
          <w:sz w:val="20"/>
          <w:szCs w:val="20"/>
          <w:lang w:val="ru-RU"/>
        </w:rPr>
      </w:pPr>
    </w:p>
    <w:p w14:paraId="00B8F206" w14:textId="522974AB" w:rsidR="005174E3" w:rsidRPr="005A0712" w:rsidRDefault="005174E3" w:rsidP="00CC40E2">
      <w:pPr>
        <w:pStyle w:val="a7"/>
        <w:shd w:val="clear" w:color="auto" w:fill="auto"/>
        <w:spacing w:before="0" w:line="245" w:lineRule="exact"/>
        <w:jc w:val="both"/>
        <w:rPr>
          <w:rFonts w:ascii="Times New Roman" w:hAnsi="Times New Roman" w:cs="Times New Roman"/>
          <w:sz w:val="20"/>
          <w:szCs w:val="20"/>
          <w:lang w:val="ru-RU"/>
        </w:rPr>
      </w:pPr>
    </w:p>
    <w:p w14:paraId="1B6DAF92" w14:textId="59F5451C" w:rsidR="005174E3" w:rsidRPr="005A0712" w:rsidRDefault="005174E3" w:rsidP="00CC40E2">
      <w:pPr>
        <w:pStyle w:val="a7"/>
        <w:shd w:val="clear" w:color="auto" w:fill="auto"/>
        <w:spacing w:before="0" w:line="245" w:lineRule="exact"/>
        <w:jc w:val="both"/>
        <w:rPr>
          <w:rFonts w:ascii="Times New Roman" w:hAnsi="Times New Roman" w:cs="Times New Roman"/>
          <w:sz w:val="20"/>
          <w:szCs w:val="20"/>
          <w:lang w:val="ru-RU"/>
        </w:rPr>
      </w:pPr>
    </w:p>
    <w:p w14:paraId="3169318B" w14:textId="2B9E6A54" w:rsidR="005174E3" w:rsidRPr="005A0712" w:rsidRDefault="005174E3" w:rsidP="00CC40E2">
      <w:pPr>
        <w:pStyle w:val="a7"/>
        <w:shd w:val="clear" w:color="auto" w:fill="auto"/>
        <w:spacing w:before="0" w:line="245" w:lineRule="exact"/>
        <w:jc w:val="both"/>
        <w:rPr>
          <w:rFonts w:ascii="Times New Roman" w:hAnsi="Times New Roman" w:cs="Times New Roman"/>
          <w:sz w:val="20"/>
          <w:szCs w:val="20"/>
          <w:lang w:val="ru-RU"/>
        </w:rPr>
      </w:pPr>
    </w:p>
    <w:p w14:paraId="7761E145" w14:textId="010BFC39" w:rsidR="005174E3" w:rsidRPr="005A0712" w:rsidRDefault="005174E3" w:rsidP="00CC40E2">
      <w:pPr>
        <w:pStyle w:val="a7"/>
        <w:shd w:val="clear" w:color="auto" w:fill="auto"/>
        <w:spacing w:before="0" w:line="245" w:lineRule="exact"/>
        <w:jc w:val="both"/>
        <w:rPr>
          <w:rFonts w:ascii="Times New Roman" w:hAnsi="Times New Roman" w:cs="Times New Roman"/>
          <w:sz w:val="20"/>
          <w:szCs w:val="20"/>
          <w:lang w:val="ru-RU"/>
        </w:rPr>
      </w:pPr>
    </w:p>
    <w:p w14:paraId="43D7B667" w14:textId="457D60E4" w:rsidR="005174E3" w:rsidRPr="005A0712" w:rsidRDefault="005174E3" w:rsidP="00CC40E2">
      <w:pPr>
        <w:pStyle w:val="a7"/>
        <w:shd w:val="clear" w:color="auto" w:fill="auto"/>
        <w:spacing w:before="0" w:line="245" w:lineRule="exact"/>
        <w:jc w:val="both"/>
        <w:rPr>
          <w:rFonts w:ascii="Times New Roman" w:hAnsi="Times New Roman" w:cs="Times New Roman"/>
          <w:sz w:val="20"/>
          <w:szCs w:val="20"/>
          <w:lang w:val="ru-RU"/>
        </w:rPr>
      </w:pPr>
    </w:p>
    <w:p w14:paraId="2FE32985" w14:textId="77777777" w:rsidR="00CC40E2" w:rsidRPr="005A0712" w:rsidRDefault="00CC40E2" w:rsidP="00CC40E2">
      <w:pPr>
        <w:pStyle w:val="a7"/>
        <w:shd w:val="clear" w:color="auto" w:fill="auto"/>
        <w:spacing w:before="0" w:line="245" w:lineRule="exact"/>
        <w:jc w:val="both"/>
        <w:rPr>
          <w:rFonts w:ascii="Times New Roman" w:hAnsi="Times New Roman" w:cs="Times New Roman"/>
          <w:sz w:val="20"/>
          <w:szCs w:val="20"/>
          <w:lang w:val="ru-RU"/>
        </w:rPr>
      </w:pPr>
    </w:p>
    <w:p w14:paraId="39AA84F0" w14:textId="77777777" w:rsidR="00CC40E2" w:rsidRPr="005A0712" w:rsidRDefault="00CC40E2" w:rsidP="00CC40E2">
      <w:pPr>
        <w:pStyle w:val="a7"/>
        <w:shd w:val="clear" w:color="auto" w:fill="auto"/>
        <w:spacing w:before="0" w:line="245" w:lineRule="exact"/>
        <w:jc w:val="both"/>
        <w:rPr>
          <w:rFonts w:ascii="Times New Roman" w:hAnsi="Times New Roman" w:cs="Times New Roman"/>
          <w:sz w:val="20"/>
          <w:szCs w:val="20"/>
          <w:lang w:val="ru-RU"/>
        </w:rPr>
      </w:pPr>
    </w:p>
    <w:p w14:paraId="5DBAAFAC" w14:textId="77777777" w:rsidR="00CC40E2" w:rsidRPr="005A0712" w:rsidRDefault="00CC40E2" w:rsidP="00CC40E2">
      <w:pPr>
        <w:pStyle w:val="a7"/>
        <w:shd w:val="clear" w:color="auto" w:fill="auto"/>
        <w:spacing w:before="0" w:line="245" w:lineRule="exact"/>
        <w:jc w:val="both"/>
        <w:rPr>
          <w:rFonts w:ascii="Times New Roman" w:hAnsi="Times New Roman" w:cs="Times New Roman"/>
          <w:sz w:val="20"/>
          <w:szCs w:val="20"/>
          <w:lang w:val="ru-RU"/>
        </w:rPr>
      </w:pPr>
    </w:p>
    <w:p w14:paraId="5DF23412" w14:textId="77777777" w:rsidR="00CC40E2" w:rsidRPr="005A0712" w:rsidRDefault="00CC40E2" w:rsidP="00CC40E2">
      <w:pPr>
        <w:pStyle w:val="a7"/>
        <w:shd w:val="clear" w:color="auto" w:fill="auto"/>
        <w:spacing w:before="0" w:line="245" w:lineRule="exact"/>
        <w:jc w:val="both"/>
        <w:rPr>
          <w:rFonts w:ascii="Times New Roman" w:hAnsi="Times New Roman" w:cs="Times New Roman"/>
          <w:sz w:val="20"/>
          <w:szCs w:val="20"/>
          <w:lang w:val="ru-RU"/>
        </w:rPr>
      </w:pPr>
    </w:p>
    <w:p w14:paraId="2FC48788" w14:textId="77777777" w:rsidR="00CC40E2" w:rsidRPr="005A0712" w:rsidRDefault="00CC40E2" w:rsidP="00CC40E2">
      <w:pPr>
        <w:pStyle w:val="a7"/>
        <w:shd w:val="clear" w:color="auto" w:fill="auto"/>
        <w:spacing w:before="0" w:line="245" w:lineRule="exact"/>
        <w:jc w:val="both"/>
        <w:rPr>
          <w:rFonts w:ascii="Times New Roman" w:hAnsi="Times New Roman" w:cs="Times New Roman"/>
          <w:sz w:val="20"/>
          <w:szCs w:val="20"/>
          <w:lang w:val="ru-RU"/>
        </w:rPr>
      </w:pPr>
    </w:p>
    <w:p w14:paraId="75FAD71A" w14:textId="77777777" w:rsidR="005174E3" w:rsidRPr="005A0712" w:rsidRDefault="005174E3" w:rsidP="00CC40E2">
      <w:pPr>
        <w:pStyle w:val="a7"/>
        <w:shd w:val="clear" w:color="auto" w:fill="auto"/>
        <w:spacing w:before="0" w:line="245" w:lineRule="exact"/>
        <w:jc w:val="both"/>
        <w:rPr>
          <w:rFonts w:ascii="Times New Roman" w:hAnsi="Times New Roman" w:cs="Times New Roman"/>
          <w:sz w:val="20"/>
          <w:szCs w:val="20"/>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16"/>
      </w:tblGrid>
      <w:tr w:rsidR="00CC40E2" w:rsidRPr="005A0712" w14:paraId="5F5EAF7C" w14:textId="77777777" w:rsidTr="003360C2">
        <w:tc>
          <w:tcPr>
            <w:tcW w:w="4820" w:type="dxa"/>
          </w:tcPr>
          <w:p w14:paraId="2B5AF1A9" w14:textId="77777777" w:rsidR="00A9403E" w:rsidRPr="005A0712" w:rsidRDefault="00F647A7" w:rsidP="003360C2">
            <w:pPr>
              <w:rPr>
                <w:rFonts w:ascii="Times New Roman" w:hAnsi="Times New Roman" w:cs="Times New Roman"/>
                <w:b/>
                <w:sz w:val="20"/>
                <w:szCs w:val="20"/>
                <w:lang w:val="ru-RU"/>
              </w:rPr>
            </w:pPr>
            <w:r w:rsidRPr="005A0712">
              <w:rPr>
                <w:rFonts w:ascii="Times New Roman" w:hAnsi="Times New Roman" w:cs="Times New Roman"/>
                <w:b/>
                <w:sz w:val="20"/>
                <w:szCs w:val="20"/>
                <w:lang w:val="ru-RU"/>
              </w:rPr>
              <w:t>Исполнитель</w:t>
            </w:r>
            <w:r w:rsidR="00A9403E" w:rsidRPr="005A0712">
              <w:rPr>
                <w:rFonts w:ascii="Times New Roman" w:hAnsi="Times New Roman" w:cs="Times New Roman"/>
                <w:b/>
                <w:sz w:val="20"/>
                <w:szCs w:val="20"/>
                <w:lang w:val="ru-RU"/>
              </w:rPr>
              <w:t>:</w:t>
            </w:r>
          </w:p>
          <w:p w14:paraId="6B93A537" w14:textId="1F5568B7" w:rsidR="00CC40E2" w:rsidRPr="005A0712" w:rsidRDefault="00CC40E2" w:rsidP="003360C2">
            <w:pPr>
              <w:rPr>
                <w:rFonts w:ascii="Times New Roman" w:hAnsi="Times New Roman" w:cs="Times New Roman"/>
                <w:b/>
                <w:sz w:val="20"/>
                <w:szCs w:val="20"/>
                <w:lang w:val="ru-RU"/>
              </w:rPr>
            </w:pPr>
            <w:r w:rsidRPr="005A0712">
              <w:rPr>
                <w:rFonts w:ascii="Times New Roman" w:hAnsi="Times New Roman" w:cs="Times New Roman"/>
                <w:b/>
                <w:sz w:val="20"/>
                <w:szCs w:val="20"/>
                <w:lang w:val="ru-RU"/>
              </w:rPr>
              <w:t>ТОО «</w:t>
            </w:r>
            <w:r w:rsidR="00A9403E" w:rsidRPr="005A0712">
              <w:rPr>
                <w:rFonts w:ascii="Times New Roman" w:hAnsi="Times New Roman" w:cs="Times New Roman"/>
                <w:b/>
                <w:sz w:val="20"/>
                <w:szCs w:val="20"/>
                <w:lang w:val="ru-RU"/>
              </w:rPr>
              <w:t>Экспресс Эйр Лимитед Казахстан</w:t>
            </w:r>
            <w:r w:rsidRPr="005A0712">
              <w:rPr>
                <w:rFonts w:ascii="Times New Roman" w:hAnsi="Times New Roman" w:cs="Times New Roman"/>
                <w:b/>
                <w:sz w:val="20"/>
                <w:szCs w:val="20"/>
                <w:lang w:val="ru-RU"/>
              </w:rPr>
              <w:t>»</w:t>
            </w:r>
          </w:p>
          <w:p w14:paraId="008FE606" w14:textId="78143270" w:rsidR="00CC40E2" w:rsidRPr="005A0712" w:rsidRDefault="00A9403E" w:rsidP="00CC40E2">
            <w:pPr>
              <w:rPr>
                <w:rFonts w:ascii="Times New Roman" w:hAnsi="Times New Roman" w:cs="Times New Roman"/>
                <w:b/>
                <w:sz w:val="20"/>
                <w:szCs w:val="20"/>
                <w:lang w:val="ru-RU"/>
              </w:rPr>
            </w:pPr>
            <w:r w:rsidRPr="005A0712">
              <w:rPr>
                <w:rFonts w:ascii="Times New Roman" w:hAnsi="Times New Roman" w:cs="Times New Roman"/>
                <w:b/>
                <w:sz w:val="20"/>
                <w:szCs w:val="20"/>
                <w:lang w:val="ru-RU"/>
              </w:rPr>
              <w:t xml:space="preserve">Генеральный директор </w:t>
            </w:r>
            <w:proofErr w:type="spellStart"/>
            <w:r w:rsidRPr="005A0712">
              <w:rPr>
                <w:rFonts w:ascii="Times New Roman" w:hAnsi="Times New Roman" w:cs="Times New Roman"/>
                <w:b/>
                <w:sz w:val="20"/>
                <w:szCs w:val="20"/>
                <w:lang w:val="ru-RU"/>
              </w:rPr>
              <w:t>Жадранов</w:t>
            </w:r>
            <w:proofErr w:type="spellEnd"/>
            <w:r w:rsidRPr="005A0712">
              <w:rPr>
                <w:rFonts w:ascii="Times New Roman" w:hAnsi="Times New Roman" w:cs="Times New Roman"/>
                <w:b/>
                <w:sz w:val="20"/>
                <w:szCs w:val="20"/>
                <w:lang w:val="ru-RU"/>
              </w:rPr>
              <w:t xml:space="preserve"> Р.Н.</w:t>
            </w:r>
          </w:p>
        </w:tc>
        <w:tc>
          <w:tcPr>
            <w:tcW w:w="3830" w:type="dxa"/>
          </w:tcPr>
          <w:p w14:paraId="2B782BA1" w14:textId="2636B782" w:rsidR="00CC40E2" w:rsidRPr="005A0712" w:rsidRDefault="00F647A7" w:rsidP="00F647A7">
            <w:pPr>
              <w:pStyle w:val="a7"/>
              <w:shd w:val="clear" w:color="auto" w:fill="auto"/>
              <w:spacing w:before="0" w:line="245" w:lineRule="exact"/>
              <w:rPr>
                <w:rFonts w:ascii="Times New Roman" w:hAnsi="Times New Roman" w:cs="Times New Roman"/>
                <w:b/>
                <w:sz w:val="20"/>
                <w:szCs w:val="20"/>
                <w:lang w:val="ru-RU"/>
              </w:rPr>
            </w:pPr>
            <w:r w:rsidRPr="005A0712">
              <w:rPr>
                <w:rFonts w:ascii="Times New Roman" w:hAnsi="Times New Roman" w:cs="Times New Roman"/>
                <w:b/>
                <w:sz w:val="20"/>
                <w:szCs w:val="20"/>
                <w:lang w:val="ru-RU"/>
              </w:rPr>
              <w:t>Заказчик</w:t>
            </w:r>
            <w:r w:rsidR="007363E5" w:rsidRPr="005A0712">
              <w:rPr>
                <w:rFonts w:ascii="Times New Roman" w:hAnsi="Times New Roman" w:cs="Times New Roman"/>
                <w:b/>
                <w:sz w:val="20"/>
                <w:szCs w:val="20"/>
                <w:lang w:val="ru-RU"/>
              </w:rPr>
              <w:t>:</w:t>
            </w:r>
            <w:r w:rsidR="00E470D7" w:rsidRPr="005A0712">
              <w:rPr>
                <w:rFonts w:ascii="Times New Roman" w:hAnsi="Times New Roman" w:cs="Times New Roman"/>
                <w:b/>
                <w:sz w:val="20"/>
                <w:szCs w:val="20"/>
                <w:lang w:val="ru-RU"/>
              </w:rPr>
              <w:t xml:space="preserve"> </w:t>
            </w:r>
          </w:p>
          <w:p w14:paraId="426EFBC0" w14:textId="36BCCE97" w:rsidR="00E33D37" w:rsidRPr="005A0712" w:rsidRDefault="00E33D37" w:rsidP="00F647A7">
            <w:pPr>
              <w:pStyle w:val="a7"/>
              <w:shd w:val="clear" w:color="auto" w:fill="auto"/>
              <w:spacing w:before="0" w:line="245" w:lineRule="exact"/>
              <w:rPr>
                <w:rFonts w:ascii="Times New Roman" w:hAnsi="Times New Roman" w:cs="Times New Roman"/>
                <w:b/>
                <w:sz w:val="20"/>
                <w:szCs w:val="20"/>
                <w:lang w:val="ru-RU"/>
              </w:rPr>
            </w:pPr>
          </w:p>
          <w:p w14:paraId="044E4888" w14:textId="4A413C6F" w:rsidR="00E33D37" w:rsidRPr="005A0712" w:rsidRDefault="00E33D37" w:rsidP="00F647A7">
            <w:pPr>
              <w:pStyle w:val="a7"/>
              <w:shd w:val="clear" w:color="auto" w:fill="auto"/>
              <w:spacing w:before="0" w:line="245" w:lineRule="exact"/>
              <w:rPr>
                <w:rFonts w:ascii="Times New Roman" w:hAnsi="Times New Roman" w:cs="Times New Roman"/>
                <w:b/>
                <w:sz w:val="20"/>
                <w:szCs w:val="20"/>
                <w:lang w:val="ru-RU"/>
              </w:rPr>
            </w:pPr>
          </w:p>
          <w:p w14:paraId="43B83C8D" w14:textId="77777777" w:rsidR="00E33D37" w:rsidRPr="005A0712" w:rsidRDefault="00E33D37" w:rsidP="00F647A7">
            <w:pPr>
              <w:pStyle w:val="a7"/>
              <w:shd w:val="clear" w:color="auto" w:fill="auto"/>
              <w:spacing w:before="0" w:line="245" w:lineRule="exact"/>
              <w:rPr>
                <w:rFonts w:ascii="Times New Roman" w:hAnsi="Times New Roman" w:cs="Times New Roman"/>
                <w:b/>
                <w:sz w:val="20"/>
                <w:szCs w:val="20"/>
                <w:lang w:val="ru-RU"/>
              </w:rPr>
            </w:pPr>
          </w:p>
          <w:p w14:paraId="3C2E82DA" w14:textId="77777777" w:rsidR="00CC40E2" w:rsidRPr="005A0712" w:rsidRDefault="00CC40E2" w:rsidP="00F647A7">
            <w:pPr>
              <w:pStyle w:val="a7"/>
              <w:shd w:val="clear" w:color="auto" w:fill="auto"/>
              <w:spacing w:before="0" w:line="245" w:lineRule="exact"/>
              <w:rPr>
                <w:rFonts w:ascii="Times New Roman" w:hAnsi="Times New Roman" w:cs="Times New Roman"/>
                <w:sz w:val="20"/>
                <w:szCs w:val="20"/>
                <w:lang w:val="ru-RU"/>
              </w:rPr>
            </w:pPr>
          </w:p>
        </w:tc>
      </w:tr>
      <w:tr w:rsidR="00CC40E2" w:rsidRPr="005A0712" w14:paraId="7532C7C1" w14:textId="77777777" w:rsidTr="00A9403E">
        <w:trPr>
          <w:trHeight w:val="60"/>
        </w:trPr>
        <w:tc>
          <w:tcPr>
            <w:tcW w:w="4820" w:type="dxa"/>
          </w:tcPr>
          <w:p w14:paraId="4E7F18BD" w14:textId="4A87CA20" w:rsidR="00CC40E2" w:rsidRPr="005A0712" w:rsidRDefault="00CC40E2" w:rsidP="00F647A7">
            <w:pPr>
              <w:rPr>
                <w:rFonts w:ascii="Times New Roman" w:hAnsi="Times New Roman" w:cs="Times New Roman"/>
                <w:b/>
                <w:sz w:val="20"/>
                <w:szCs w:val="20"/>
                <w:lang w:val="ru-RU"/>
              </w:rPr>
            </w:pPr>
            <w:r w:rsidRPr="005A0712">
              <w:rPr>
                <w:rFonts w:ascii="Times New Roman" w:hAnsi="Times New Roman" w:cs="Times New Roman"/>
                <w:b/>
                <w:sz w:val="20"/>
                <w:szCs w:val="20"/>
                <w:lang w:val="ru-RU"/>
              </w:rPr>
              <w:t>______________</w:t>
            </w:r>
            <w:r w:rsidR="00F647A7" w:rsidRPr="005A0712">
              <w:rPr>
                <w:rFonts w:ascii="Times New Roman" w:hAnsi="Times New Roman" w:cs="Times New Roman"/>
                <w:b/>
                <w:sz w:val="20"/>
                <w:szCs w:val="20"/>
                <w:lang w:val="ru-RU"/>
              </w:rPr>
              <w:t>_______________________</w:t>
            </w:r>
          </w:p>
        </w:tc>
        <w:tc>
          <w:tcPr>
            <w:tcW w:w="3830" w:type="dxa"/>
          </w:tcPr>
          <w:p w14:paraId="7CE4EBB0" w14:textId="22733F61" w:rsidR="00CC40E2" w:rsidRPr="005A0712" w:rsidRDefault="00F647A7" w:rsidP="003360C2">
            <w:pPr>
              <w:pStyle w:val="a7"/>
              <w:shd w:val="clear" w:color="auto" w:fill="auto"/>
              <w:spacing w:before="0" w:line="245" w:lineRule="exact"/>
              <w:jc w:val="both"/>
              <w:rPr>
                <w:rFonts w:ascii="Times New Roman" w:hAnsi="Times New Roman" w:cs="Times New Roman"/>
                <w:sz w:val="20"/>
                <w:szCs w:val="20"/>
              </w:rPr>
            </w:pPr>
            <w:r w:rsidRPr="005A0712">
              <w:rPr>
                <w:rFonts w:ascii="Times New Roman" w:hAnsi="Times New Roman" w:cs="Times New Roman"/>
                <w:sz w:val="20"/>
                <w:szCs w:val="20"/>
              </w:rPr>
              <w:t>___________________________________________</w:t>
            </w:r>
          </w:p>
        </w:tc>
      </w:tr>
      <w:tr w:rsidR="00CC40E2" w:rsidRPr="005A0712" w14:paraId="5802D246" w14:textId="77777777" w:rsidTr="00A9403E">
        <w:trPr>
          <w:trHeight w:val="60"/>
        </w:trPr>
        <w:tc>
          <w:tcPr>
            <w:tcW w:w="4820" w:type="dxa"/>
          </w:tcPr>
          <w:p w14:paraId="38262B07" w14:textId="36653640" w:rsidR="00CC40E2" w:rsidRPr="005A0712" w:rsidRDefault="00CC40E2" w:rsidP="003360C2">
            <w:pPr>
              <w:rPr>
                <w:rFonts w:ascii="Times New Roman" w:hAnsi="Times New Roman" w:cs="Times New Roman"/>
                <w:b/>
                <w:sz w:val="20"/>
                <w:szCs w:val="20"/>
                <w:lang w:val="ru-RU"/>
              </w:rPr>
            </w:pPr>
          </w:p>
        </w:tc>
        <w:tc>
          <w:tcPr>
            <w:tcW w:w="3830" w:type="dxa"/>
          </w:tcPr>
          <w:p w14:paraId="2B4D8562" w14:textId="77777777" w:rsidR="00CC40E2" w:rsidRPr="005A0712" w:rsidRDefault="00CC40E2" w:rsidP="003360C2">
            <w:pPr>
              <w:pStyle w:val="a7"/>
              <w:shd w:val="clear" w:color="auto" w:fill="auto"/>
              <w:spacing w:before="0" w:line="245" w:lineRule="exact"/>
              <w:jc w:val="both"/>
              <w:rPr>
                <w:rFonts w:ascii="Times New Roman" w:hAnsi="Times New Roman" w:cs="Times New Roman"/>
                <w:sz w:val="20"/>
                <w:szCs w:val="20"/>
                <w:lang w:val="ru-RU"/>
              </w:rPr>
            </w:pPr>
          </w:p>
        </w:tc>
      </w:tr>
    </w:tbl>
    <w:p w14:paraId="79354B21" w14:textId="77777777" w:rsidR="00CC40E2" w:rsidRPr="005A0712" w:rsidRDefault="00CC40E2" w:rsidP="00D2635E">
      <w:pPr>
        <w:pStyle w:val="a7"/>
        <w:shd w:val="clear" w:color="auto" w:fill="auto"/>
        <w:spacing w:before="0" w:line="245" w:lineRule="exact"/>
        <w:jc w:val="both"/>
        <w:rPr>
          <w:rFonts w:ascii="Times New Roman" w:hAnsi="Times New Roman" w:cs="Times New Roman"/>
          <w:sz w:val="20"/>
          <w:szCs w:val="20"/>
          <w:lang w:val="ru-RU"/>
        </w:rPr>
      </w:pPr>
    </w:p>
    <w:sectPr w:rsidR="00CC40E2" w:rsidRPr="005A0712" w:rsidSect="00D91892">
      <w:headerReference w:type="default" r:id="rId11"/>
      <w:footerReference w:type="default" r:id="rId12"/>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4F857" w14:textId="77777777" w:rsidR="00262666" w:rsidRDefault="00262666" w:rsidP="00E463D9">
      <w:pPr>
        <w:spacing w:after="0" w:line="240" w:lineRule="auto"/>
      </w:pPr>
      <w:r>
        <w:separator/>
      </w:r>
    </w:p>
  </w:endnote>
  <w:endnote w:type="continuationSeparator" w:id="0">
    <w:p w14:paraId="3B5843AA" w14:textId="77777777" w:rsidR="00262666" w:rsidRDefault="00262666" w:rsidP="00E4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604020202020204"/>
    <w:charset w:val="CC"/>
    <w:family w:val="swiss"/>
    <w:pitch w:val="variable"/>
    <w:sig w:usb0="E4002EFF" w:usb1="C000E47F" w:usb2="00000009" w:usb3="00000000" w:csb0="000001FF" w:csb1="00000000"/>
  </w:font>
  <w:font w:name="Yu Mincho Light">
    <w:panose1 w:val="02020300000000000000"/>
    <w:charset w:val="80"/>
    <w:family w:val="roman"/>
    <w:pitch w:val="variable"/>
    <w:sig w:usb0="800002E7" w:usb1="2AC7FCFF"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Andalus">
    <w:panose1 w:val="020B0604020202020204"/>
    <w:charset w:val="00"/>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309771"/>
      <w:docPartObj>
        <w:docPartGallery w:val="Page Numbers (Bottom of Page)"/>
        <w:docPartUnique/>
      </w:docPartObj>
    </w:sdtPr>
    <w:sdtEndPr/>
    <w:sdtContent>
      <w:p w14:paraId="4600949A" w14:textId="53D22857" w:rsidR="000E5ADD" w:rsidRDefault="000E5ADD">
        <w:pPr>
          <w:pStyle w:val="a5"/>
          <w:jc w:val="center"/>
        </w:pPr>
        <w:r>
          <w:fldChar w:fldCharType="begin"/>
        </w:r>
        <w:r>
          <w:instrText>PAGE   \* MERGEFORMAT</w:instrText>
        </w:r>
        <w:r>
          <w:fldChar w:fldCharType="separate"/>
        </w:r>
        <w:r w:rsidR="008C5B15" w:rsidRPr="008C5B15">
          <w:rPr>
            <w:noProof/>
            <w:lang w:val="ru-RU"/>
          </w:rPr>
          <w:t>7</w:t>
        </w:r>
        <w:r>
          <w:fldChar w:fldCharType="end"/>
        </w:r>
      </w:p>
    </w:sdtContent>
  </w:sdt>
  <w:p w14:paraId="196BC8E1" w14:textId="77777777" w:rsidR="000E5ADD" w:rsidRDefault="000E5A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E113" w14:textId="77777777" w:rsidR="00262666" w:rsidRDefault="00262666" w:rsidP="00E463D9">
      <w:pPr>
        <w:spacing w:after="0" w:line="240" w:lineRule="auto"/>
      </w:pPr>
      <w:r>
        <w:separator/>
      </w:r>
    </w:p>
  </w:footnote>
  <w:footnote w:type="continuationSeparator" w:id="0">
    <w:p w14:paraId="3BCC2057" w14:textId="77777777" w:rsidR="00262666" w:rsidRDefault="00262666" w:rsidP="00E4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15EAB" w14:textId="2F4E74C6" w:rsidR="005174E3" w:rsidRPr="00693655" w:rsidRDefault="005174E3">
    <w:pPr>
      <w:pStyle w:val="a3"/>
      <w:rPr>
        <w:rFonts w:ascii="Palatino Linotype" w:hAnsi="Palatino Linotype" w:cs="Andalus"/>
        <w:b/>
        <w:sz w:val="28"/>
        <w:szCs w:val="28"/>
      </w:rPr>
    </w:pPr>
    <w:r>
      <w:rPr>
        <w:lang w:val="ru-RU"/>
      </w:rPr>
      <w:tab/>
    </w:r>
    <w:r w:rsidRPr="00693655">
      <w:rPr>
        <w:rFonts w:ascii="Palatino Linotype" w:hAnsi="Palatino Linotype" w:cs="Andalus"/>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7DE8AC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bCs w:val="0"/>
        <w:i w:val="0"/>
        <w:iCs w:val="0"/>
        <w:smallCaps w:val="0"/>
        <w:strike w:val="0"/>
        <w:color w:val="000000"/>
        <w:spacing w:val="10"/>
        <w:w w:val="100"/>
        <w:position w:val="0"/>
        <w:sz w:val="20"/>
        <w:szCs w:val="20"/>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E9A4CA4C"/>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2" w15:restartNumberingAfterBreak="0">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3" w15:restartNumberingAfterBreak="0">
    <w:nsid w:val="00000007"/>
    <w:multiLevelType w:val="multilevel"/>
    <w:tmpl w:val="00000006"/>
    <w:lvl w:ilvl="0">
      <w:start w:val="2"/>
      <w:numFmt w:val="decimal"/>
      <w:lvlText w:val="3.1.%1."/>
      <w:lvlJc w:val="left"/>
      <w:rPr>
        <w:rFonts w:ascii="Times New Roman" w:hAnsi="Times New Roman" w:cs="Times New Roman"/>
        <w:b/>
        <w:bCs/>
        <w:i w:val="0"/>
        <w:iCs w:val="0"/>
        <w:smallCaps w:val="0"/>
        <w:strike w:val="0"/>
        <w:color w:val="000000"/>
        <w:spacing w:val="0"/>
        <w:w w:val="100"/>
        <w:position w:val="0"/>
        <w:sz w:val="20"/>
        <w:szCs w:val="20"/>
        <w:u w:val="single"/>
      </w:rPr>
    </w:lvl>
    <w:lvl w:ilvl="1">
      <w:start w:val="2"/>
      <w:numFmt w:val="decimal"/>
      <w:lvlText w:val="3.1.%1."/>
      <w:lvlJc w:val="left"/>
      <w:rPr>
        <w:rFonts w:ascii="Times New Roman" w:hAnsi="Times New Roman" w:cs="Times New Roman"/>
        <w:b/>
        <w:bCs/>
        <w:i w:val="0"/>
        <w:iCs w:val="0"/>
        <w:smallCaps w:val="0"/>
        <w:strike w:val="0"/>
        <w:color w:val="000000"/>
        <w:spacing w:val="0"/>
        <w:w w:val="100"/>
        <w:position w:val="0"/>
        <w:sz w:val="20"/>
        <w:szCs w:val="20"/>
        <w:u w:val="single"/>
      </w:rPr>
    </w:lvl>
    <w:lvl w:ilvl="2">
      <w:start w:val="2"/>
      <w:numFmt w:val="decimal"/>
      <w:lvlText w:val="3.1.%1."/>
      <w:lvlJc w:val="left"/>
      <w:rPr>
        <w:rFonts w:ascii="Times New Roman" w:hAnsi="Times New Roman" w:cs="Times New Roman"/>
        <w:b/>
        <w:bCs/>
        <w:i w:val="0"/>
        <w:iCs w:val="0"/>
        <w:smallCaps w:val="0"/>
        <w:strike w:val="0"/>
        <w:color w:val="000000"/>
        <w:spacing w:val="0"/>
        <w:w w:val="100"/>
        <w:position w:val="0"/>
        <w:sz w:val="20"/>
        <w:szCs w:val="20"/>
        <w:u w:val="single"/>
      </w:rPr>
    </w:lvl>
    <w:lvl w:ilvl="3">
      <w:start w:val="2"/>
      <w:numFmt w:val="decimal"/>
      <w:lvlText w:val="3.1.%1."/>
      <w:lvlJc w:val="left"/>
      <w:rPr>
        <w:rFonts w:ascii="Times New Roman" w:hAnsi="Times New Roman" w:cs="Times New Roman"/>
        <w:b/>
        <w:bCs/>
        <w:i w:val="0"/>
        <w:iCs w:val="0"/>
        <w:smallCaps w:val="0"/>
        <w:strike w:val="0"/>
        <w:color w:val="000000"/>
        <w:spacing w:val="0"/>
        <w:w w:val="100"/>
        <w:position w:val="0"/>
        <w:sz w:val="20"/>
        <w:szCs w:val="20"/>
        <w:u w:val="single"/>
      </w:rPr>
    </w:lvl>
    <w:lvl w:ilvl="4">
      <w:start w:val="2"/>
      <w:numFmt w:val="decimal"/>
      <w:lvlText w:val="3.1.%1."/>
      <w:lvlJc w:val="left"/>
      <w:rPr>
        <w:rFonts w:ascii="Times New Roman" w:hAnsi="Times New Roman" w:cs="Times New Roman"/>
        <w:b/>
        <w:bCs/>
        <w:i w:val="0"/>
        <w:iCs w:val="0"/>
        <w:smallCaps w:val="0"/>
        <w:strike w:val="0"/>
        <w:color w:val="000000"/>
        <w:spacing w:val="0"/>
        <w:w w:val="100"/>
        <w:position w:val="0"/>
        <w:sz w:val="20"/>
        <w:szCs w:val="20"/>
        <w:u w:val="single"/>
      </w:rPr>
    </w:lvl>
    <w:lvl w:ilvl="5">
      <w:start w:val="2"/>
      <w:numFmt w:val="decimal"/>
      <w:lvlText w:val="3.1.%1."/>
      <w:lvlJc w:val="left"/>
      <w:rPr>
        <w:rFonts w:ascii="Times New Roman" w:hAnsi="Times New Roman" w:cs="Times New Roman"/>
        <w:b/>
        <w:bCs/>
        <w:i w:val="0"/>
        <w:iCs w:val="0"/>
        <w:smallCaps w:val="0"/>
        <w:strike w:val="0"/>
        <w:color w:val="000000"/>
        <w:spacing w:val="0"/>
        <w:w w:val="100"/>
        <w:position w:val="0"/>
        <w:sz w:val="20"/>
        <w:szCs w:val="20"/>
        <w:u w:val="single"/>
      </w:rPr>
    </w:lvl>
    <w:lvl w:ilvl="6">
      <w:start w:val="2"/>
      <w:numFmt w:val="decimal"/>
      <w:lvlText w:val="3.1.%1."/>
      <w:lvlJc w:val="left"/>
      <w:rPr>
        <w:rFonts w:ascii="Times New Roman" w:hAnsi="Times New Roman" w:cs="Times New Roman"/>
        <w:b/>
        <w:bCs/>
        <w:i w:val="0"/>
        <w:iCs w:val="0"/>
        <w:smallCaps w:val="0"/>
        <w:strike w:val="0"/>
        <w:color w:val="000000"/>
        <w:spacing w:val="0"/>
        <w:w w:val="100"/>
        <w:position w:val="0"/>
        <w:sz w:val="20"/>
        <w:szCs w:val="20"/>
        <w:u w:val="single"/>
      </w:rPr>
    </w:lvl>
    <w:lvl w:ilvl="7">
      <w:start w:val="2"/>
      <w:numFmt w:val="decimal"/>
      <w:lvlText w:val="3.1.%1."/>
      <w:lvlJc w:val="left"/>
      <w:rPr>
        <w:rFonts w:ascii="Times New Roman" w:hAnsi="Times New Roman" w:cs="Times New Roman"/>
        <w:b/>
        <w:bCs/>
        <w:i w:val="0"/>
        <w:iCs w:val="0"/>
        <w:smallCaps w:val="0"/>
        <w:strike w:val="0"/>
        <w:color w:val="000000"/>
        <w:spacing w:val="0"/>
        <w:w w:val="100"/>
        <w:position w:val="0"/>
        <w:sz w:val="20"/>
        <w:szCs w:val="20"/>
        <w:u w:val="single"/>
      </w:rPr>
    </w:lvl>
    <w:lvl w:ilvl="8">
      <w:start w:val="2"/>
      <w:numFmt w:val="decimal"/>
      <w:lvlText w:val="3.1.%1."/>
      <w:lvlJc w:val="left"/>
      <w:rPr>
        <w:rFonts w:ascii="Times New Roman" w:hAnsi="Times New Roman" w:cs="Times New Roman"/>
        <w:b/>
        <w:bCs/>
        <w:i w:val="0"/>
        <w:iCs w:val="0"/>
        <w:smallCaps w:val="0"/>
        <w:strike w:val="0"/>
        <w:color w:val="000000"/>
        <w:spacing w:val="0"/>
        <w:w w:val="100"/>
        <w:position w:val="0"/>
        <w:sz w:val="20"/>
        <w:szCs w:val="20"/>
        <w:u w:val="single"/>
      </w:rPr>
    </w:lvl>
  </w:abstractNum>
  <w:abstractNum w:abstractNumId="4" w15:restartNumberingAfterBreak="0">
    <w:nsid w:val="00000009"/>
    <w:multiLevelType w:val="multilevel"/>
    <w:tmpl w:val="00000008"/>
    <w:lvl w:ilvl="0">
      <w:start w:val="1"/>
      <w:numFmt w:val="decimal"/>
      <w:lvlText w:val="3.2.%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3.2.%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2.%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2.%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2.%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2.%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2.%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2.%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2.%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358EF8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i w:val="0"/>
        <w:iCs w:val="0"/>
        <w:smallCaps w:val="0"/>
        <w:strike w:val="0"/>
        <w:color w:val="000000"/>
        <w:spacing w:val="1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6" w15:restartNumberingAfterBreak="0">
    <w:nsid w:val="14385777"/>
    <w:multiLevelType w:val="hybridMultilevel"/>
    <w:tmpl w:val="214E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440B8"/>
    <w:multiLevelType w:val="multilevel"/>
    <w:tmpl w:val="AA1EC43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54030F"/>
    <w:multiLevelType w:val="multilevel"/>
    <w:tmpl w:val="84FC52D4"/>
    <w:lvl w:ilvl="0">
      <w:start w:val="6"/>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b w:val="0"/>
        <w:color w:val="000000"/>
        <w:lang w:val="en-US"/>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9" w15:restartNumberingAfterBreak="0">
    <w:nsid w:val="2C59091F"/>
    <w:multiLevelType w:val="multilevel"/>
    <w:tmpl w:val="15FA6610"/>
    <w:lvl w:ilvl="0">
      <w:start w:val="5"/>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3A324814"/>
    <w:multiLevelType w:val="multilevel"/>
    <w:tmpl w:val="CC927F18"/>
    <w:lvl w:ilvl="0">
      <w:start w:val="4"/>
      <w:numFmt w:val="decimal"/>
      <w:lvlText w:val="%1"/>
      <w:lvlJc w:val="left"/>
      <w:pPr>
        <w:ind w:left="360" w:hanging="360"/>
      </w:pPr>
      <w:rPr>
        <w:rFonts w:cs="Times New Roman" w:hint="default"/>
        <w:color w:val="000000"/>
        <w:sz w:val="20"/>
      </w:rPr>
    </w:lvl>
    <w:lvl w:ilvl="1">
      <w:start w:val="1"/>
      <w:numFmt w:val="decimal"/>
      <w:lvlText w:val="%1.%2"/>
      <w:lvlJc w:val="left"/>
      <w:pPr>
        <w:ind w:left="360" w:hanging="360"/>
      </w:pPr>
      <w:rPr>
        <w:rFonts w:cs="Times New Roman" w:hint="default"/>
        <w:color w:val="000000"/>
        <w:sz w:val="20"/>
      </w:rPr>
    </w:lvl>
    <w:lvl w:ilvl="2">
      <w:start w:val="1"/>
      <w:numFmt w:val="decimal"/>
      <w:lvlText w:val="%1.%2.%3"/>
      <w:lvlJc w:val="left"/>
      <w:pPr>
        <w:ind w:left="720" w:hanging="720"/>
      </w:pPr>
      <w:rPr>
        <w:rFonts w:cs="Times New Roman" w:hint="default"/>
        <w:color w:val="000000"/>
        <w:sz w:val="20"/>
      </w:rPr>
    </w:lvl>
    <w:lvl w:ilvl="3">
      <w:start w:val="1"/>
      <w:numFmt w:val="decimal"/>
      <w:lvlText w:val="%1.%2.%3.%4"/>
      <w:lvlJc w:val="left"/>
      <w:pPr>
        <w:ind w:left="720" w:hanging="720"/>
      </w:pPr>
      <w:rPr>
        <w:rFonts w:cs="Times New Roman" w:hint="default"/>
        <w:color w:val="000000"/>
        <w:sz w:val="20"/>
      </w:rPr>
    </w:lvl>
    <w:lvl w:ilvl="4">
      <w:start w:val="1"/>
      <w:numFmt w:val="decimal"/>
      <w:lvlText w:val="%1.%2.%3.%4.%5"/>
      <w:lvlJc w:val="left"/>
      <w:pPr>
        <w:ind w:left="720" w:hanging="720"/>
      </w:pPr>
      <w:rPr>
        <w:rFonts w:cs="Times New Roman" w:hint="default"/>
        <w:color w:val="000000"/>
        <w:sz w:val="20"/>
      </w:rPr>
    </w:lvl>
    <w:lvl w:ilvl="5">
      <w:start w:val="1"/>
      <w:numFmt w:val="decimal"/>
      <w:lvlText w:val="%1.%2.%3.%4.%5.%6"/>
      <w:lvlJc w:val="left"/>
      <w:pPr>
        <w:ind w:left="1080" w:hanging="1080"/>
      </w:pPr>
      <w:rPr>
        <w:rFonts w:cs="Times New Roman" w:hint="default"/>
        <w:color w:val="000000"/>
        <w:sz w:val="20"/>
      </w:rPr>
    </w:lvl>
    <w:lvl w:ilvl="6">
      <w:start w:val="1"/>
      <w:numFmt w:val="decimal"/>
      <w:lvlText w:val="%1.%2.%3.%4.%5.%6.%7"/>
      <w:lvlJc w:val="left"/>
      <w:pPr>
        <w:ind w:left="1080" w:hanging="1080"/>
      </w:pPr>
      <w:rPr>
        <w:rFonts w:cs="Times New Roman" w:hint="default"/>
        <w:color w:val="000000"/>
        <w:sz w:val="20"/>
      </w:rPr>
    </w:lvl>
    <w:lvl w:ilvl="7">
      <w:start w:val="1"/>
      <w:numFmt w:val="decimal"/>
      <w:lvlText w:val="%1.%2.%3.%4.%5.%6.%7.%8"/>
      <w:lvlJc w:val="left"/>
      <w:pPr>
        <w:ind w:left="1440" w:hanging="1440"/>
      </w:pPr>
      <w:rPr>
        <w:rFonts w:cs="Times New Roman" w:hint="default"/>
        <w:color w:val="000000"/>
        <w:sz w:val="20"/>
      </w:rPr>
    </w:lvl>
    <w:lvl w:ilvl="8">
      <w:start w:val="1"/>
      <w:numFmt w:val="decimal"/>
      <w:lvlText w:val="%1.%2.%3.%4.%5.%6.%7.%8.%9"/>
      <w:lvlJc w:val="left"/>
      <w:pPr>
        <w:ind w:left="1440" w:hanging="1440"/>
      </w:pPr>
      <w:rPr>
        <w:rFonts w:cs="Times New Roman" w:hint="default"/>
        <w:color w:val="000000"/>
        <w:sz w:val="20"/>
      </w:rPr>
    </w:lvl>
  </w:abstractNum>
  <w:abstractNum w:abstractNumId="11" w15:restartNumberingAfterBreak="0">
    <w:nsid w:val="57AD5174"/>
    <w:multiLevelType w:val="multilevel"/>
    <w:tmpl w:val="2F4242AA"/>
    <w:lvl w:ilvl="0">
      <w:start w:val="4"/>
      <w:numFmt w:val="decimal"/>
      <w:lvlText w:val="%1."/>
      <w:lvlJc w:val="left"/>
      <w:pPr>
        <w:ind w:left="504" w:hanging="504"/>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0327FA7"/>
    <w:multiLevelType w:val="multilevel"/>
    <w:tmpl w:val="F25422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C61C2A"/>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4" w15:restartNumberingAfterBreak="0">
    <w:nsid w:val="78494915"/>
    <w:multiLevelType w:val="multilevel"/>
    <w:tmpl w:val="DC00AD6A"/>
    <w:lvl w:ilvl="0">
      <w:start w:val="5"/>
      <w:numFmt w:val="decimal"/>
      <w:lvlText w:val="%1"/>
      <w:lvlJc w:val="left"/>
      <w:pPr>
        <w:ind w:left="360" w:hanging="360"/>
      </w:pPr>
      <w:rPr>
        <w:rFonts w:eastAsiaTheme="minorHAnsi" w:cs="Times New Roman" w:hint="default"/>
        <w:b w:val="0"/>
        <w:color w:val="000000"/>
      </w:rPr>
    </w:lvl>
    <w:lvl w:ilvl="1">
      <w:start w:val="1"/>
      <w:numFmt w:val="decimal"/>
      <w:lvlText w:val="%1.%2"/>
      <w:lvlJc w:val="left"/>
      <w:pPr>
        <w:ind w:left="720" w:hanging="360"/>
      </w:pPr>
      <w:rPr>
        <w:rFonts w:eastAsiaTheme="minorHAnsi" w:cs="Times New Roman" w:hint="default"/>
        <w:b w:val="0"/>
        <w:color w:val="000000"/>
      </w:rPr>
    </w:lvl>
    <w:lvl w:ilvl="2">
      <w:start w:val="1"/>
      <w:numFmt w:val="decimal"/>
      <w:lvlText w:val="%1.%2.%3"/>
      <w:lvlJc w:val="left"/>
      <w:pPr>
        <w:ind w:left="1440" w:hanging="720"/>
      </w:pPr>
      <w:rPr>
        <w:rFonts w:eastAsiaTheme="minorHAnsi" w:cs="Times New Roman" w:hint="default"/>
        <w:b w:val="0"/>
        <w:color w:val="000000"/>
      </w:rPr>
    </w:lvl>
    <w:lvl w:ilvl="3">
      <w:start w:val="1"/>
      <w:numFmt w:val="decimal"/>
      <w:lvlText w:val="%1.%2.%3.%4"/>
      <w:lvlJc w:val="left"/>
      <w:pPr>
        <w:ind w:left="1800" w:hanging="720"/>
      </w:pPr>
      <w:rPr>
        <w:rFonts w:eastAsiaTheme="minorHAnsi" w:cs="Times New Roman" w:hint="default"/>
        <w:b w:val="0"/>
        <w:color w:val="000000"/>
      </w:rPr>
    </w:lvl>
    <w:lvl w:ilvl="4">
      <w:start w:val="1"/>
      <w:numFmt w:val="decimal"/>
      <w:lvlText w:val="%1.%2.%3.%4.%5"/>
      <w:lvlJc w:val="left"/>
      <w:pPr>
        <w:ind w:left="2520" w:hanging="1080"/>
      </w:pPr>
      <w:rPr>
        <w:rFonts w:eastAsiaTheme="minorHAnsi" w:cs="Times New Roman" w:hint="default"/>
        <w:b w:val="0"/>
        <w:color w:val="000000"/>
      </w:rPr>
    </w:lvl>
    <w:lvl w:ilvl="5">
      <w:start w:val="1"/>
      <w:numFmt w:val="decimal"/>
      <w:lvlText w:val="%1.%2.%3.%4.%5.%6"/>
      <w:lvlJc w:val="left"/>
      <w:pPr>
        <w:ind w:left="2880" w:hanging="1080"/>
      </w:pPr>
      <w:rPr>
        <w:rFonts w:eastAsiaTheme="minorHAnsi" w:cs="Times New Roman" w:hint="default"/>
        <w:b w:val="0"/>
        <w:color w:val="000000"/>
      </w:rPr>
    </w:lvl>
    <w:lvl w:ilvl="6">
      <w:start w:val="1"/>
      <w:numFmt w:val="decimal"/>
      <w:lvlText w:val="%1.%2.%3.%4.%5.%6.%7"/>
      <w:lvlJc w:val="left"/>
      <w:pPr>
        <w:ind w:left="3600" w:hanging="1440"/>
      </w:pPr>
      <w:rPr>
        <w:rFonts w:eastAsiaTheme="minorHAnsi" w:cs="Times New Roman" w:hint="default"/>
        <w:b w:val="0"/>
        <w:color w:val="000000"/>
      </w:rPr>
    </w:lvl>
    <w:lvl w:ilvl="7">
      <w:start w:val="1"/>
      <w:numFmt w:val="decimal"/>
      <w:lvlText w:val="%1.%2.%3.%4.%5.%6.%7.%8"/>
      <w:lvlJc w:val="left"/>
      <w:pPr>
        <w:ind w:left="3960" w:hanging="1440"/>
      </w:pPr>
      <w:rPr>
        <w:rFonts w:eastAsiaTheme="minorHAnsi" w:cs="Times New Roman" w:hint="default"/>
        <w:b w:val="0"/>
        <w:color w:val="000000"/>
      </w:rPr>
    </w:lvl>
    <w:lvl w:ilvl="8">
      <w:start w:val="1"/>
      <w:numFmt w:val="decimal"/>
      <w:lvlText w:val="%1.%2.%3.%4.%5.%6.%7.%8.%9"/>
      <w:lvlJc w:val="left"/>
      <w:pPr>
        <w:ind w:left="4680" w:hanging="1800"/>
      </w:pPr>
      <w:rPr>
        <w:rFonts w:eastAsiaTheme="minorHAnsi" w:cs="Times New Roman" w:hint="default"/>
        <w:b w:val="0"/>
        <w:color w:val="000000"/>
      </w:rPr>
    </w:lvl>
  </w:abstractNum>
  <w:abstractNum w:abstractNumId="15" w15:restartNumberingAfterBreak="0">
    <w:nsid w:val="7EA963FB"/>
    <w:multiLevelType w:val="multilevel"/>
    <w:tmpl w:val="AE9C26C8"/>
    <w:lvl w:ilvl="0">
      <w:start w:val="3"/>
      <w:numFmt w:val="decimal"/>
      <w:lvlText w:val="%1"/>
      <w:lvlJc w:val="left"/>
      <w:pPr>
        <w:ind w:left="450" w:hanging="450"/>
      </w:pPr>
      <w:rPr>
        <w:rFonts w:hint="default"/>
        <w:color w:val="000000"/>
      </w:rPr>
    </w:lvl>
    <w:lvl w:ilvl="1">
      <w:start w:val="1"/>
      <w:numFmt w:val="decimal"/>
      <w:lvlText w:val="%1.%2"/>
      <w:lvlJc w:val="left"/>
      <w:pPr>
        <w:ind w:left="470" w:hanging="450"/>
      </w:pPr>
      <w:rPr>
        <w:rFonts w:hint="default"/>
        <w:color w:val="000000"/>
      </w:rPr>
    </w:lvl>
    <w:lvl w:ilvl="2">
      <w:start w:val="2"/>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800" w:hanging="72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200" w:hanging="108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600" w:hanging="144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9"/>
  </w:num>
  <w:num w:numId="9">
    <w:abstractNumId w:val="15"/>
  </w:num>
  <w:num w:numId="10">
    <w:abstractNumId w:val="10"/>
  </w:num>
  <w:num w:numId="11">
    <w:abstractNumId w:val="14"/>
  </w:num>
  <w:num w:numId="12">
    <w:abstractNumId w:val="8"/>
  </w:num>
  <w:num w:numId="13">
    <w:abstractNumId w:val="7"/>
  </w:num>
  <w:num w:numId="14">
    <w:abstractNumId w:val="6"/>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D9"/>
    <w:rsid w:val="00045B51"/>
    <w:rsid w:val="0004605D"/>
    <w:rsid w:val="00064CC2"/>
    <w:rsid w:val="000703B6"/>
    <w:rsid w:val="000922A3"/>
    <w:rsid w:val="000955D0"/>
    <w:rsid w:val="000A61BD"/>
    <w:rsid w:val="000A6DF0"/>
    <w:rsid w:val="000A71CB"/>
    <w:rsid w:val="000C70F4"/>
    <w:rsid w:val="000D6EFA"/>
    <w:rsid w:val="000E5ADD"/>
    <w:rsid w:val="001076B6"/>
    <w:rsid w:val="00157661"/>
    <w:rsid w:val="00172B78"/>
    <w:rsid w:val="00185DF1"/>
    <w:rsid w:val="001A32AC"/>
    <w:rsid w:val="001F6457"/>
    <w:rsid w:val="00201104"/>
    <w:rsid w:val="00207E9F"/>
    <w:rsid w:val="00212D45"/>
    <w:rsid w:val="00262666"/>
    <w:rsid w:val="00265D4A"/>
    <w:rsid w:val="00266280"/>
    <w:rsid w:val="002801DB"/>
    <w:rsid w:val="00284F43"/>
    <w:rsid w:val="002854D6"/>
    <w:rsid w:val="002A3EB3"/>
    <w:rsid w:val="003059E6"/>
    <w:rsid w:val="00321E55"/>
    <w:rsid w:val="003436E4"/>
    <w:rsid w:val="00345304"/>
    <w:rsid w:val="00347602"/>
    <w:rsid w:val="003526CE"/>
    <w:rsid w:val="0035298E"/>
    <w:rsid w:val="00370609"/>
    <w:rsid w:val="00384EF2"/>
    <w:rsid w:val="00391D2B"/>
    <w:rsid w:val="003A336B"/>
    <w:rsid w:val="003A5475"/>
    <w:rsid w:val="003A6EF4"/>
    <w:rsid w:val="003C60B4"/>
    <w:rsid w:val="003D13CA"/>
    <w:rsid w:val="003F37B1"/>
    <w:rsid w:val="00447AAF"/>
    <w:rsid w:val="00462D65"/>
    <w:rsid w:val="004958B9"/>
    <w:rsid w:val="004B0662"/>
    <w:rsid w:val="004E3428"/>
    <w:rsid w:val="004F498D"/>
    <w:rsid w:val="0050432F"/>
    <w:rsid w:val="00513471"/>
    <w:rsid w:val="005174E3"/>
    <w:rsid w:val="00533EDE"/>
    <w:rsid w:val="00542B63"/>
    <w:rsid w:val="00546C0C"/>
    <w:rsid w:val="00577EF7"/>
    <w:rsid w:val="00584D8A"/>
    <w:rsid w:val="00584FDB"/>
    <w:rsid w:val="005A0712"/>
    <w:rsid w:val="005B2E21"/>
    <w:rsid w:val="005B56B0"/>
    <w:rsid w:val="005D4766"/>
    <w:rsid w:val="005E4C22"/>
    <w:rsid w:val="005E61DA"/>
    <w:rsid w:val="005F14D5"/>
    <w:rsid w:val="0060704A"/>
    <w:rsid w:val="00613FCC"/>
    <w:rsid w:val="00640639"/>
    <w:rsid w:val="00693655"/>
    <w:rsid w:val="006C4FDE"/>
    <w:rsid w:val="006D541E"/>
    <w:rsid w:val="006E7A0C"/>
    <w:rsid w:val="00720421"/>
    <w:rsid w:val="00725406"/>
    <w:rsid w:val="007310F8"/>
    <w:rsid w:val="007363E5"/>
    <w:rsid w:val="00753C2A"/>
    <w:rsid w:val="00754903"/>
    <w:rsid w:val="00763307"/>
    <w:rsid w:val="007636A6"/>
    <w:rsid w:val="00774530"/>
    <w:rsid w:val="00793742"/>
    <w:rsid w:val="007D3AD8"/>
    <w:rsid w:val="007D68B4"/>
    <w:rsid w:val="007E4EDA"/>
    <w:rsid w:val="007F69FE"/>
    <w:rsid w:val="007F7E08"/>
    <w:rsid w:val="00807072"/>
    <w:rsid w:val="00807A00"/>
    <w:rsid w:val="008510A3"/>
    <w:rsid w:val="00855FE0"/>
    <w:rsid w:val="00874B6C"/>
    <w:rsid w:val="008821AF"/>
    <w:rsid w:val="008A5DD9"/>
    <w:rsid w:val="008C26B1"/>
    <w:rsid w:val="008C5B15"/>
    <w:rsid w:val="008D4B8E"/>
    <w:rsid w:val="008E38BE"/>
    <w:rsid w:val="008F0D73"/>
    <w:rsid w:val="00917A31"/>
    <w:rsid w:val="0092127C"/>
    <w:rsid w:val="00922982"/>
    <w:rsid w:val="00933079"/>
    <w:rsid w:val="0093513A"/>
    <w:rsid w:val="009605CA"/>
    <w:rsid w:val="00965738"/>
    <w:rsid w:val="009961FB"/>
    <w:rsid w:val="00997669"/>
    <w:rsid w:val="009E57A9"/>
    <w:rsid w:val="00A10208"/>
    <w:rsid w:val="00A273BD"/>
    <w:rsid w:val="00A438D6"/>
    <w:rsid w:val="00A503E9"/>
    <w:rsid w:val="00A9403E"/>
    <w:rsid w:val="00AB5F01"/>
    <w:rsid w:val="00AD736A"/>
    <w:rsid w:val="00AF0C69"/>
    <w:rsid w:val="00B04CA2"/>
    <w:rsid w:val="00B200F0"/>
    <w:rsid w:val="00B27FE1"/>
    <w:rsid w:val="00B429FA"/>
    <w:rsid w:val="00B64207"/>
    <w:rsid w:val="00B81C4F"/>
    <w:rsid w:val="00B908BA"/>
    <w:rsid w:val="00B95FD5"/>
    <w:rsid w:val="00BC5434"/>
    <w:rsid w:val="00BD7378"/>
    <w:rsid w:val="00BF768D"/>
    <w:rsid w:val="00C00342"/>
    <w:rsid w:val="00C01DD6"/>
    <w:rsid w:val="00C12595"/>
    <w:rsid w:val="00C1524E"/>
    <w:rsid w:val="00C25CAB"/>
    <w:rsid w:val="00C85B58"/>
    <w:rsid w:val="00C90941"/>
    <w:rsid w:val="00CA3ECA"/>
    <w:rsid w:val="00CC0098"/>
    <w:rsid w:val="00CC40E2"/>
    <w:rsid w:val="00CE02A8"/>
    <w:rsid w:val="00CF1621"/>
    <w:rsid w:val="00CF1629"/>
    <w:rsid w:val="00D126FD"/>
    <w:rsid w:val="00D2635E"/>
    <w:rsid w:val="00D46561"/>
    <w:rsid w:val="00D477AB"/>
    <w:rsid w:val="00D5173A"/>
    <w:rsid w:val="00D64424"/>
    <w:rsid w:val="00D65E05"/>
    <w:rsid w:val="00D833A0"/>
    <w:rsid w:val="00D91892"/>
    <w:rsid w:val="00DB25C6"/>
    <w:rsid w:val="00DD1816"/>
    <w:rsid w:val="00DD6CF6"/>
    <w:rsid w:val="00DE7039"/>
    <w:rsid w:val="00DF09CA"/>
    <w:rsid w:val="00E11E5B"/>
    <w:rsid w:val="00E139B8"/>
    <w:rsid w:val="00E1567A"/>
    <w:rsid w:val="00E31B9C"/>
    <w:rsid w:val="00E32F4C"/>
    <w:rsid w:val="00E33D37"/>
    <w:rsid w:val="00E463D9"/>
    <w:rsid w:val="00E470D7"/>
    <w:rsid w:val="00E51590"/>
    <w:rsid w:val="00E634A4"/>
    <w:rsid w:val="00EA7351"/>
    <w:rsid w:val="00ED3A53"/>
    <w:rsid w:val="00EE0541"/>
    <w:rsid w:val="00EE07C8"/>
    <w:rsid w:val="00F26237"/>
    <w:rsid w:val="00F647A7"/>
    <w:rsid w:val="00F67B2D"/>
    <w:rsid w:val="00F76D96"/>
    <w:rsid w:val="00F92362"/>
    <w:rsid w:val="00FA4FD4"/>
    <w:rsid w:val="00FC41E0"/>
    <w:rsid w:val="00FD2CD1"/>
    <w:rsid w:val="00FD7AB3"/>
    <w:rsid w:val="00FE1685"/>
    <w:rsid w:val="00FE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333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3D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463D9"/>
  </w:style>
  <w:style w:type="paragraph" w:styleId="a5">
    <w:name w:val="footer"/>
    <w:basedOn w:val="a"/>
    <w:link w:val="a6"/>
    <w:uiPriority w:val="99"/>
    <w:unhideWhenUsed/>
    <w:rsid w:val="00E463D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463D9"/>
  </w:style>
  <w:style w:type="character" w:customStyle="1" w:styleId="4">
    <w:name w:val="Основной текст (4)_"/>
    <w:basedOn w:val="a0"/>
    <w:link w:val="40"/>
    <w:uiPriority w:val="99"/>
    <w:rsid w:val="00E463D9"/>
    <w:rPr>
      <w:rFonts w:ascii="Lucida Sans Unicode" w:hAnsi="Lucida Sans Unicode" w:cs="Lucida Sans Unicode"/>
      <w:b/>
      <w:bCs/>
      <w:sz w:val="18"/>
      <w:szCs w:val="18"/>
      <w:shd w:val="clear" w:color="auto" w:fill="FFFFFF"/>
    </w:rPr>
  </w:style>
  <w:style w:type="character" w:customStyle="1" w:styleId="4TimesNewRoman5">
    <w:name w:val="Основной текст (4) + Times New Roman5"/>
    <w:aliases w:val="10 pt"/>
    <w:basedOn w:val="4"/>
    <w:uiPriority w:val="99"/>
    <w:rsid w:val="00E463D9"/>
    <w:rPr>
      <w:rFonts w:ascii="Times New Roman" w:hAnsi="Times New Roman" w:cs="Times New Roman"/>
      <w:b/>
      <w:bCs/>
      <w:sz w:val="20"/>
      <w:szCs w:val="20"/>
      <w:shd w:val="clear" w:color="auto" w:fill="FFFFFF"/>
    </w:rPr>
  </w:style>
  <w:style w:type="character" w:customStyle="1" w:styleId="1">
    <w:name w:val="Основной текст Знак1"/>
    <w:basedOn w:val="a0"/>
    <w:link w:val="a7"/>
    <w:uiPriority w:val="99"/>
    <w:rsid w:val="00E463D9"/>
    <w:rPr>
      <w:rFonts w:ascii="Lucida Sans Unicode" w:hAnsi="Lucida Sans Unicode" w:cs="Lucida Sans Unicode"/>
      <w:sz w:val="18"/>
      <w:szCs w:val="18"/>
      <w:shd w:val="clear" w:color="auto" w:fill="FFFFFF"/>
    </w:rPr>
  </w:style>
  <w:style w:type="character" w:customStyle="1" w:styleId="TimesNewRoman14">
    <w:name w:val="Основной текст + Times New Roman14"/>
    <w:aliases w:val="10 pt15,Интервал 0 pt"/>
    <w:basedOn w:val="1"/>
    <w:uiPriority w:val="99"/>
    <w:rsid w:val="00E463D9"/>
    <w:rPr>
      <w:rFonts w:ascii="Times New Roman" w:hAnsi="Times New Roman" w:cs="Times New Roman"/>
      <w:spacing w:val="10"/>
      <w:sz w:val="20"/>
      <w:szCs w:val="20"/>
      <w:shd w:val="clear" w:color="auto" w:fill="FFFFFF"/>
    </w:rPr>
  </w:style>
  <w:style w:type="character" w:customStyle="1" w:styleId="TimesNewRoman13">
    <w:name w:val="Основной текст + Times New Roman13"/>
    <w:aliases w:val="8 pt"/>
    <w:basedOn w:val="1"/>
    <w:uiPriority w:val="99"/>
    <w:rsid w:val="00E463D9"/>
    <w:rPr>
      <w:rFonts w:ascii="Times New Roman" w:hAnsi="Times New Roman" w:cs="Times New Roman"/>
      <w:sz w:val="16"/>
      <w:szCs w:val="16"/>
      <w:shd w:val="clear" w:color="auto" w:fill="FFFFFF"/>
    </w:rPr>
  </w:style>
  <w:style w:type="paragraph" w:customStyle="1" w:styleId="40">
    <w:name w:val="Основной текст (4)"/>
    <w:basedOn w:val="a"/>
    <w:link w:val="4"/>
    <w:uiPriority w:val="99"/>
    <w:rsid w:val="00E463D9"/>
    <w:pPr>
      <w:widowControl w:val="0"/>
      <w:shd w:val="clear" w:color="auto" w:fill="FFFFFF"/>
      <w:spacing w:before="180" w:after="0" w:line="245" w:lineRule="exact"/>
      <w:jc w:val="both"/>
    </w:pPr>
    <w:rPr>
      <w:rFonts w:ascii="Lucida Sans Unicode" w:hAnsi="Lucida Sans Unicode" w:cs="Lucida Sans Unicode"/>
      <w:b/>
      <w:bCs/>
      <w:sz w:val="18"/>
      <w:szCs w:val="18"/>
    </w:rPr>
  </w:style>
  <w:style w:type="paragraph" w:styleId="a7">
    <w:name w:val="Body Text"/>
    <w:basedOn w:val="a"/>
    <w:link w:val="1"/>
    <w:uiPriority w:val="99"/>
    <w:rsid w:val="00E463D9"/>
    <w:pPr>
      <w:widowControl w:val="0"/>
      <w:shd w:val="clear" w:color="auto" w:fill="FFFFFF"/>
      <w:spacing w:before="540" w:after="0" w:line="252" w:lineRule="exact"/>
    </w:pPr>
    <w:rPr>
      <w:rFonts w:ascii="Lucida Sans Unicode" w:hAnsi="Lucida Sans Unicode" w:cs="Lucida Sans Unicode"/>
      <w:sz w:val="18"/>
      <w:szCs w:val="18"/>
    </w:rPr>
  </w:style>
  <w:style w:type="character" w:customStyle="1" w:styleId="a8">
    <w:name w:val="Основной текст Знак"/>
    <w:basedOn w:val="a0"/>
    <w:uiPriority w:val="99"/>
    <w:semiHidden/>
    <w:rsid w:val="00E463D9"/>
  </w:style>
  <w:style w:type="character" w:customStyle="1" w:styleId="TimesNewRoman">
    <w:name w:val="Основной текст + Times New Roman"/>
    <w:aliases w:val="10 pt16,Полужирный"/>
    <w:basedOn w:val="1"/>
    <w:uiPriority w:val="99"/>
    <w:rsid w:val="00E463D9"/>
    <w:rPr>
      <w:rFonts w:ascii="Times New Roman" w:hAnsi="Times New Roman" w:cs="Times New Roman"/>
      <w:b/>
      <w:bCs/>
      <w:sz w:val="20"/>
      <w:szCs w:val="20"/>
      <w:u w:val="none"/>
      <w:shd w:val="clear" w:color="auto" w:fill="FFFFFF"/>
    </w:rPr>
  </w:style>
  <w:style w:type="character" w:customStyle="1" w:styleId="3">
    <w:name w:val="Основной текст (3)_"/>
    <w:basedOn w:val="a0"/>
    <w:link w:val="30"/>
    <w:uiPriority w:val="99"/>
    <w:rsid w:val="00E463D9"/>
    <w:rPr>
      <w:rFonts w:ascii="Lucida Sans Unicode" w:hAnsi="Lucida Sans Unicode" w:cs="Lucida Sans Unicode"/>
      <w:sz w:val="16"/>
      <w:szCs w:val="16"/>
      <w:shd w:val="clear" w:color="auto" w:fill="FFFFFF"/>
    </w:rPr>
  </w:style>
  <w:style w:type="character" w:customStyle="1" w:styleId="3TimesNewRoman">
    <w:name w:val="Основной текст (3) + Times New Roman"/>
    <w:basedOn w:val="3"/>
    <w:uiPriority w:val="99"/>
    <w:rsid w:val="00E463D9"/>
    <w:rPr>
      <w:rFonts w:ascii="Times New Roman" w:hAnsi="Times New Roman" w:cs="Times New Roman"/>
      <w:sz w:val="16"/>
      <w:szCs w:val="16"/>
      <w:shd w:val="clear" w:color="auto" w:fill="FFFFFF"/>
    </w:rPr>
  </w:style>
  <w:style w:type="paragraph" w:customStyle="1" w:styleId="30">
    <w:name w:val="Основной текст (3)"/>
    <w:basedOn w:val="a"/>
    <w:link w:val="3"/>
    <w:uiPriority w:val="99"/>
    <w:rsid w:val="00E463D9"/>
    <w:pPr>
      <w:widowControl w:val="0"/>
      <w:shd w:val="clear" w:color="auto" w:fill="FFFFFF"/>
      <w:spacing w:after="0" w:line="241" w:lineRule="exact"/>
      <w:jc w:val="both"/>
    </w:pPr>
    <w:rPr>
      <w:rFonts w:ascii="Lucida Sans Unicode" w:hAnsi="Lucida Sans Unicode" w:cs="Lucida Sans Unicode"/>
      <w:sz w:val="16"/>
      <w:szCs w:val="16"/>
    </w:rPr>
  </w:style>
  <w:style w:type="character" w:styleId="a9">
    <w:name w:val="Hyperlink"/>
    <w:basedOn w:val="a0"/>
    <w:uiPriority w:val="99"/>
    <w:rsid w:val="00E463D9"/>
    <w:rPr>
      <w:color w:val="0066CC"/>
      <w:u w:val="single"/>
    </w:rPr>
  </w:style>
  <w:style w:type="character" w:customStyle="1" w:styleId="TimesNewRoman11">
    <w:name w:val="Основной текст + Times New Roman11"/>
    <w:aliases w:val="10 pt12,Интервал 0 pt12"/>
    <w:basedOn w:val="1"/>
    <w:uiPriority w:val="99"/>
    <w:rsid w:val="00E463D9"/>
    <w:rPr>
      <w:rFonts w:ascii="Times New Roman" w:hAnsi="Times New Roman" w:cs="Times New Roman"/>
      <w:spacing w:val="10"/>
      <w:sz w:val="20"/>
      <w:szCs w:val="20"/>
      <w:u w:val="single"/>
      <w:shd w:val="clear" w:color="auto" w:fill="FFFFFF"/>
      <w:lang w:val="en-US" w:eastAsia="en-US"/>
    </w:rPr>
  </w:style>
  <w:style w:type="paragraph" w:styleId="aa">
    <w:name w:val="List Paragraph"/>
    <w:basedOn w:val="a"/>
    <w:uiPriority w:val="34"/>
    <w:qFormat/>
    <w:rsid w:val="00693655"/>
    <w:pPr>
      <w:ind w:left="720"/>
      <w:contextualSpacing/>
    </w:pPr>
  </w:style>
  <w:style w:type="table" w:styleId="ab">
    <w:name w:val="Table Grid"/>
    <w:basedOn w:val="a1"/>
    <w:uiPriority w:val="59"/>
    <w:rsid w:val="000D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rsid w:val="000922A3"/>
    <w:rPr>
      <w:color w:val="605E5C"/>
      <w:shd w:val="clear" w:color="auto" w:fill="E1DFDD"/>
    </w:rPr>
  </w:style>
  <w:style w:type="paragraph" w:styleId="ac">
    <w:name w:val="Balloon Text"/>
    <w:basedOn w:val="a"/>
    <w:link w:val="ad"/>
    <w:uiPriority w:val="99"/>
    <w:semiHidden/>
    <w:unhideWhenUsed/>
    <w:rsid w:val="00F2623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6237"/>
    <w:rPr>
      <w:rFonts w:ascii="Segoe UI" w:hAnsi="Segoe UI" w:cs="Segoe UI"/>
      <w:sz w:val="18"/>
      <w:szCs w:val="18"/>
    </w:rPr>
  </w:style>
  <w:style w:type="character" w:styleId="ae">
    <w:name w:val="line number"/>
    <w:basedOn w:val="a0"/>
    <w:uiPriority w:val="99"/>
    <w:semiHidden/>
    <w:unhideWhenUsed/>
    <w:rsid w:val="000E5ADD"/>
  </w:style>
  <w:style w:type="character" w:customStyle="1" w:styleId="js-phone-number">
    <w:name w:val="js-phone-number"/>
    <w:basedOn w:val="a0"/>
    <w:rsid w:val="00DD6CF6"/>
  </w:style>
  <w:style w:type="character" w:styleId="af">
    <w:name w:val="Unresolved Mention"/>
    <w:basedOn w:val="a0"/>
    <w:uiPriority w:val="99"/>
    <w:semiHidden/>
    <w:unhideWhenUsed/>
    <w:rsid w:val="00A94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5974">
      <w:bodyDiv w:val="1"/>
      <w:marLeft w:val="0"/>
      <w:marRight w:val="0"/>
      <w:marTop w:val="0"/>
      <w:marBottom w:val="0"/>
      <w:divBdr>
        <w:top w:val="none" w:sz="0" w:space="0" w:color="auto"/>
        <w:left w:val="none" w:sz="0" w:space="0" w:color="auto"/>
        <w:bottom w:val="none" w:sz="0" w:space="0" w:color="auto"/>
        <w:right w:val="none" w:sz="0" w:space="0" w:color="auto"/>
      </w:divBdr>
    </w:div>
    <w:div w:id="63115565">
      <w:bodyDiv w:val="1"/>
      <w:marLeft w:val="0"/>
      <w:marRight w:val="0"/>
      <w:marTop w:val="0"/>
      <w:marBottom w:val="0"/>
      <w:divBdr>
        <w:top w:val="none" w:sz="0" w:space="0" w:color="auto"/>
        <w:left w:val="none" w:sz="0" w:space="0" w:color="auto"/>
        <w:bottom w:val="none" w:sz="0" w:space="0" w:color="auto"/>
        <w:right w:val="none" w:sz="0" w:space="0" w:color="auto"/>
      </w:divBdr>
    </w:div>
    <w:div w:id="478303906">
      <w:bodyDiv w:val="1"/>
      <w:marLeft w:val="0"/>
      <w:marRight w:val="0"/>
      <w:marTop w:val="0"/>
      <w:marBottom w:val="0"/>
      <w:divBdr>
        <w:top w:val="none" w:sz="0" w:space="0" w:color="auto"/>
        <w:left w:val="none" w:sz="0" w:space="0" w:color="auto"/>
        <w:bottom w:val="none" w:sz="0" w:space="0" w:color="auto"/>
        <w:right w:val="none" w:sz="0" w:space="0" w:color="auto"/>
      </w:divBdr>
    </w:div>
    <w:div w:id="782723363">
      <w:bodyDiv w:val="1"/>
      <w:marLeft w:val="0"/>
      <w:marRight w:val="0"/>
      <w:marTop w:val="0"/>
      <w:marBottom w:val="0"/>
      <w:divBdr>
        <w:top w:val="none" w:sz="0" w:space="0" w:color="auto"/>
        <w:left w:val="none" w:sz="0" w:space="0" w:color="auto"/>
        <w:bottom w:val="none" w:sz="0" w:space="0" w:color="auto"/>
        <w:right w:val="none" w:sz="0" w:space="0" w:color="auto"/>
      </w:divBdr>
    </w:div>
    <w:div w:id="876508705">
      <w:bodyDiv w:val="1"/>
      <w:marLeft w:val="0"/>
      <w:marRight w:val="0"/>
      <w:marTop w:val="0"/>
      <w:marBottom w:val="0"/>
      <w:divBdr>
        <w:top w:val="none" w:sz="0" w:space="0" w:color="auto"/>
        <w:left w:val="none" w:sz="0" w:space="0" w:color="auto"/>
        <w:bottom w:val="none" w:sz="0" w:space="0" w:color="auto"/>
        <w:right w:val="none" w:sz="0" w:space="0" w:color="auto"/>
      </w:divBdr>
    </w:div>
    <w:div w:id="1085613701">
      <w:bodyDiv w:val="1"/>
      <w:marLeft w:val="0"/>
      <w:marRight w:val="0"/>
      <w:marTop w:val="0"/>
      <w:marBottom w:val="0"/>
      <w:divBdr>
        <w:top w:val="none" w:sz="0" w:space="0" w:color="auto"/>
        <w:left w:val="none" w:sz="0" w:space="0" w:color="auto"/>
        <w:bottom w:val="none" w:sz="0" w:space="0" w:color="auto"/>
        <w:right w:val="none" w:sz="0" w:space="0" w:color="auto"/>
      </w:divBdr>
    </w:div>
    <w:div w:id="1597595821">
      <w:bodyDiv w:val="1"/>
      <w:marLeft w:val="0"/>
      <w:marRight w:val="0"/>
      <w:marTop w:val="0"/>
      <w:marBottom w:val="0"/>
      <w:divBdr>
        <w:top w:val="none" w:sz="0" w:space="0" w:color="auto"/>
        <w:left w:val="none" w:sz="0" w:space="0" w:color="auto"/>
        <w:bottom w:val="none" w:sz="0" w:space="0" w:color="auto"/>
        <w:right w:val="none" w:sz="0" w:space="0" w:color="auto"/>
      </w:divBdr>
    </w:div>
    <w:div w:id="19940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1@divtech.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es@bytrain.kz" TargetMode="External"/><Relationship Id="rId4" Type="http://schemas.openxmlformats.org/officeDocument/2006/relationships/settings" Target="settings.xml"/><Relationship Id="rId9" Type="http://schemas.openxmlformats.org/officeDocument/2006/relationships/hyperlink" Target="mailto:sales@bytrain.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3252-AFBB-4444-9FE6-14A26B94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3031</Words>
  <Characters>17281</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Цой</dc:creator>
  <cp:lastModifiedBy>Microsoft Office User</cp:lastModifiedBy>
  <cp:revision>2</cp:revision>
  <cp:lastPrinted>2019-12-11T03:49:00Z</cp:lastPrinted>
  <dcterms:created xsi:type="dcterms:W3CDTF">2024-04-16T07:14:00Z</dcterms:created>
  <dcterms:modified xsi:type="dcterms:W3CDTF">2024-04-16T07:14:00Z</dcterms:modified>
</cp:coreProperties>
</file>